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7B" w:rsidRPr="00833199" w:rsidRDefault="00845A7B" w:rsidP="00845A7B">
      <w:pPr>
        <w:rPr>
          <w:rFonts w:ascii="Verdana" w:hAnsi="Verdana"/>
        </w:rPr>
      </w:pPr>
      <w:bookmarkStart w:id="0" w:name="_GoBack"/>
      <w:bookmarkEnd w:id="0"/>
    </w:p>
    <w:p w:rsidR="009D2E9D" w:rsidRDefault="009D2E9D" w:rsidP="005C76B0">
      <w:pPr>
        <w:spacing w:line="276" w:lineRule="auto"/>
        <w:ind w:left="284"/>
        <w:rPr>
          <w:rFonts w:ascii="Verdana" w:hAnsi="Verdana"/>
          <w:b/>
        </w:rPr>
      </w:pPr>
    </w:p>
    <w:p w:rsidR="00845A7B" w:rsidRPr="00833199" w:rsidRDefault="005C76B0" w:rsidP="005C76B0">
      <w:pPr>
        <w:spacing w:line="276" w:lineRule="auto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RUSLAN MALICH</w:t>
      </w:r>
    </w:p>
    <w:p w:rsidR="00845A7B" w:rsidRPr="005C76B0" w:rsidRDefault="00606B7F" w:rsidP="005C76B0">
      <w:pPr>
        <w:spacing w:line="276" w:lineRule="auto"/>
        <w:ind w:left="284"/>
        <w:rPr>
          <w:rFonts w:ascii="Verdana" w:hAnsi="Verdana"/>
          <w:b/>
        </w:rPr>
      </w:pPr>
      <w:r w:rsidRPr="005C76B0">
        <w:rPr>
          <w:rFonts w:ascii="Verdana" w:hAnsi="Verdana"/>
          <w:b/>
        </w:rPr>
        <w:t>Benetton Russland Geschäftsführer</w:t>
      </w:r>
    </w:p>
    <w:p w:rsidR="00845A7B" w:rsidRPr="002E1A8C" w:rsidRDefault="00845A7B" w:rsidP="00845A7B">
      <w:pPr>
        <w:rPr>
          <w:rFonts w:ascii="Verdana" w:hAnsi="Verdana"/>
        </w:rPr>
      </w:pPr>
    </w:p>
    <w:p w:rsidR="00845A7B" w:rsidRPr="002E1A8C" w:rsidRDefault="00845A7B" w:rsidP="00845A7B">
      <w:pPr>
        <w:rPr>
          <w:rFonts w:ascii="Verdana" w:hAnsi="Verdana"/>
        </w:rPr>
      </w:pPr>
    </w:p>
    <w:p w:rsidR="009D2E9D" w:rsidRPr="002E1A8C" w:rsidRDefault="009D2E9D" w:rsidP="00845A7B">
      <w:pPr>
        <w:rPr>
          <w:rFonts w:ascii="Verdana" w:hAnsi="Verdana"/>
        </w:rPr>
      </w:pPr>
    </w:p>
    <w:p w:rsidR="009D2E9D" w:rsidRPr="008D2586" w:rsidRDefault="00073D9B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Ruslan Malich, Benetton Russland Geschäfts</w:t>
      </w:r>
      <w:r w:rsidR="001413FB">
        <w:rPr>
          <w:rFonts w:ascii="Verdana" w:hAnsi="Verdana"/>
        </w:rPr>
        <w:t>führer</w:t>
      </w:r>
      <w:r>
        <w:rPr>
          <w:rFonts w:ascii="Verdana" w:hAnsi="Verdana"/>
        </w:rPr>
        <w:t xml:space="preserve"> seit Februar 2014, verfügt über umfangreiche </w:t>
      </w:r>
      <w:r w:rsidR="001413FB">
        <w:rPr>
          <w:rFonts w:ascii="Verdana" w:hAnsi="Verdana"/>
        </w:rPr>
        <w:t xml:space="preserve"> </w:t>
      </w:r>
      <w:r>
        <w:rPr>
          <w:rFonts w:ascii="Verdana" w:hAnsi="Verdana"/>
        </w:rPr>
        <w:t>Erfahrung im Einzelhande</w:t>
      </w:r>
      <w:r w:rsidR="0004544B">
        <w:rPr>
          <w:rFonts w:ascii="Verdana" w:hAnsi="Verdana"/>
        </w:rPr>
        <w:t>l - sowohl off- als auch online -</w:t>
      </w:r>
      <w:r>
        <w:rPr>
          <w:rFonts w:ascii="Verdana" w:hAnsi="Verdana"/>
        </w:rPr>
        <w:t xml:space="preserve"> und </w:t>
      </w:r>
      <w:r w:rsidR="0004544B">
        <w:rPr>
          <w:rFonts w:ascii="Verdana" w:hAnsi="Verdana"/>
        </w:rPr>
        <w:t xml:space="preserve">in der </w:t>
      </w:r>
      <w:r>
        <w:rPr>
          <w:rFonts w:ascii="Verdana" w:hAnsi="Verdana"/>
        </w:rPr>
        <w:t xml:space="preserve">Unternehmensentwicklung in Russland und den GUS-Staaten. </w:t>
      </w:r>
    </w:p>
    <w:p w:rsidR="009D2E9D" w:rsidRPr="008D2586" w:rsidRDefault="009D2E9D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BE79B8" w:rsidRPr="008D2586" w:rsidRDefault="00073D9B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Vor seinem Wechsel zu Benetton war </w:t>
      </w:r>
      <w:r w:rsidR="00AB383A">
        <w:rPr>
          <w:rFonts w:ascii="Verdana" w:hAnsi="Verdana"/>
        </w:rPr>
        <w:t>Malich</w:t>
      </w:r>
      <w:r>
        <w:rPr>
          <w:rFonts w:ascii="Verdana" w:hAnsi="Verdana"/>
        </w:rPr>
        <w:t xml:space="preserve"> stellvertretender Geschäfts</w:t>
      </w:r>
      <w:r w:rsidR="001413FB">
        <w:rPr>
          <w:rFonts w:ascii="Verdana" w:hAnsi="Verdana"/>
        </w:rPr>
        <w:t>führer</w:t>
      </w:r>
      <w:r>
        <w:rPr>
          <w:rFonts w:ascii="Verdana" w:hAnsi="Verdana"/>
        </w:rPr>
        <w:t xml:space="preserve"> / Markendirektor von Inditex Russland und verantwortlich für die Entwicklung der Geschäftstätigkeit der mehr als 300 </w:t>
      </w:r>
      <w:r w:rsidR="008504AB">
        <w:rPr>
          <w:rFonts w:ascii="Verdana" w:hAnsi="Verdana"/>
        </w:rPr>
        <w:t>Inditex-</w:t>
      </w:r>
      <w:r>
        <w:rPr>
          <w:rFonts w:ascii="Verdana" w:hAnsi="Verdana"/>
        </w:rPr>
        <w:t>Niederlassungen von Massimo Dutti, Oysho, Zara Home und Uterque im Land.</w:t>
      </w:r>
    </w:p>
    <w:p w:rsidR="002376EA" w:rsidRPr="008D2586" w:rsidRDefault="002376EA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BE79B8" w:rsidRPr="008D2586" w:rsidRDefault="004E6FF3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noProof/>
          <w:szCs w:val="20"/>
          <w:lang w:val="it-IT" w:eastAsia="it-IT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26.15pt;margin-top:29.35pt;width:107.95pt;height:35.7pt;z-index:-251658752;mso-wrap-edited:f" wrapcoords="-150 0 -150 21150 21600 21150 21600 0 -150 0">
            <v:imagedata r:id="rId7" o:title=""/>
          </v:shape>
          <o:OLEObject Type="Embed" ProgID="Photoshop.Image.7" ShapeID="_x0000_s1026" DrawAspect="Content" ObjectID="_1474111741" r:id="rId8">
            <o:FieldCodes>\s</o:FieldCodes>
          </o:OLEObject>
        </w:pict>
      </w:r>
      <w:r w:rsidR="00AB383A">
        <w:rPr>
          <w:rFonts w:ascii="Verdana" w:eastAsia="Times New Roman" w:hAnsi="Verdana" w:cs="Times New Roman"/>
          <w:noProof/>
          <w:szCs w:val="20"/>
          <w:lang w:val="it-IT" w:eastAsia="it-IT" w:bidi="ar-SA"/>
        </w:rPr>
        <w:t>Malich</w:t>
      </w:r>
      <w:r w:rsidR="00BE79B8">
        <w:rPr>
          <w:rFonts w:ascii="Verdana" w:hAnsi="Verdana"/>
        </w:rPr>
        <w:t xml:space="preserve">  wurde am 18. März 1975 geboren und hält einen </w:t>
      </w:r>
      <w:r w:rsidR="00AB383A">
        <w:rPr>
          <w:rFonts w:ascii="Verdana" w:hAnsi="Verdana"/>
        </w:rPr>
        <w:t>Master-</w:t>
      </w:r>
      <w:r w:rsidR="00BE79B8">
        <w:rPr>
          <w:rFonts w:ascii="Verdana" w:hAnsi="Verdana"/>
        </w:rPr>
        <w:t>Abschluss in Finanzwesen von der International</w:t>
      </w:r>
      <w:r w:rsidR="0004544B">
        <w:rPr>
          <w:rFonts w:ascii="Verdana" w:hAnsi="Verdana"/>
        </w:rPr>
        <w:t>en</w:t>
      </w:r>
      <w:r w:rsidR="00BE79B8">
        <w:rPr>
          <w:rFonts w:ascii="Verdana" w:hAnsi="Verdana"/>
        </w:rPr>
        <w:t xml:space="preserve"> </w:t>
      </w:r>
      <w:r w:rsidR="00AB383A">
        <w:rPr>
          <w:rFonts w:ascii="Verdana" w:hAnsi="Verdana"/>
        </w:rPr>
        <w:t>Wirtschaftshochschule</w:t>
      </w:r>
      <w:r w:rsidR="0004544B">
        <w:rPr>
          <w:rFonts w:ascii="Verdana" w:hAnsi="Verdana"/>
        </w:rPr>
        <w:t xml:space="preserve"> von Moskau</w:t>
      </w:r>
      <w:r w:rsidR="00BE79B8">
        <w:rPr>
          <w:rFonts w:ascii="Verdana" w:hAnsi="Verdana"/>
        </w:rPr>
        <w:t xml:space="preserve"> und einen Abschluss in Linguistik von der Universität des Ministeriums für Verteidigung der Russischen Föderatio</w:t>
      </w:r>
      <w:r w:rsidR="0004544B">
        <w:rPr>
          <w:rFonts w:ascii="Verdana" w:hAnsi="Verdana"/>
        </w:rPr>
        <w:t>n.</w:t>
      </w:r>
    </w:p>
    <w:p w:rsidR="00CC2F14" w:rsidRPr="008D2586" w:rsidRDefault="00CC2F14" w:rsidP="009D2E9D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CC2F14" w:rsidRPr="008D2586" w:rsidRDefault="00C11C76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Vor seinem Eintritt bei Inditex Russland war </w:t>
      </w:r>
      <w:r w:rsidR="00AB383A">
        <w:rPr>
          <w:rFonts w:ascii="Verdana" w:hAnsi="Verdana"/>
        </w:rPr>
        <w:t>Malich</w:t>
      </w:r>
      <w:r>
        <w:rPr>
          <w:rFonts w:ascii="Verdana" w:hAnsi="Verdana"/>
        </w:rPr>
        <w:t xml:space="preserve"> von 2002-2007 in leitenden Positionen </w:t>
      </w:r>
      <w:r w:rsidR="001413FB">
        <w:rPr>
          <w:rFonts w:ascii="Verdana" w:hAnsi="Verdana"/>
        </w:rPr>
        <w:t xml:space="preserve">bei </w:t>
      </w:r>
      <w:r>
        <w:rPr>
          <w:rFonts w:ascii="Verdana" w:hAnsi="Verdana"/>
        </w:rPr>
        <w:t>JamilCo CJSC, dem exklusiven Vertriebspartner in Russland für Mode-Marken wie Levis</w:t>
      </w:r>
      <w:r w:rsidR="00735AAD">
        <w:rPr>
          <w:rFonts w:ascii="Verdana" w:hAnsi="Verdana"/>
        </w:rPr>
        <w:t>,</w:t>
      </w:r>
      <w:r>
        <w:rPr>
          <w:rFonts w:ascii="Verdana" w:hAnsi="Verdana"/>
        </w:rPr>
        <w:t xml:space="preserve"> Naf, Chevignon, Swatch, Guess, Timberland, Burberry, Christian Dior und Hermès tätig.</w:t>
      </w:r>
    </w:p>
    <w:p w:rsidR="00CC2F14" w:rsidRPr="008D2586" w:rsidRDefault="00CC2F14" w:rsidP="009D2E9D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2376EA" w:rsidRPr="00833199" w:rsidRDefault="00AF0D19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Ruslan, der fließend Russisch</w:t>
      </w:r>
      <w:r w:rsidR="00AB383A">
        <w:rPr>
          <w:rFonts w:ascii="Verdana" w:hAnsi="Verdana"/>
        </w:rPr>
        <w:t xml:space="preserve">, Englisch und Spanisch </w:t>
      </w:r>
      <w:r>
        <w:rPr>
          <w:rFonts w:ascii="Verdana" w:hAnsi="Verdana"/>
        </w:rPr>
        <w:t>spricht, ist verheiratet und hat drei Kinder.</w:t>
      </w:r>
    </w:p>
    <w:p w:rsidR="002376EA" w:rsidRPr="00833199" w:rsidRDefault="002376EA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sectPr w:rsidR="002376EA" w:rsidRPr="00833199" w:rsidSect="009D2E9D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2B7"/>
    <w:multiLevelType w:val="hybridMultilevel"/>
    <w:tmpl w:val="422AA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76037"/>
    <w:multiLevelType w:val="hybridMultilevel"/>
    <w:tmpl w:val="CB2A841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E56682"/>
    <w:multiLevelType w:val="hybridMultilevel"/>
    <w:tmpl w:val="91BAF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F748A"/>
    <w:multiLevelType w:val="hybridMultilevel"/>
    <w:tmpl w:val="250EFA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53ADC"/>
    <w:multiLevelType w:val="hybridMultilevel"/>
    <w:tmpl w:val="B454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05AFD"/>
    <w:multiLevelType w:val="hybridMultilevel"/>
    <w:tmpl w:val="DDB0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43ED9"/>
    <w:multiLevelType w:val="hybridMultilevel"/>
    <w:tmpl w:val="83EE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EA"/>
    <w:rsid w:val="0004544B"/>
    <w:rsid w:val="00073D9B"/>
    <w:rsid w:val="00077EA3"/>
    <w:rsid w:val="000A5DA6"/>
    <w:rsid w:val="001413FB"/>
    <w:rsid w:val="002376EA"/>
    <w:rsid w:val="00271BAD"/>
    <w:rsid w:val="002E1A8C"/>
    <w:rsid w:val="004A31C1"/>
    <w:rsid w:val="004A397E"/>
    <w:rsid w:val="004E6FF3"/>
    <w:rsid w:val="00503FF5"/>
    <w:rsid w:val="00520BBF"/>
    <w:rsid w:val="005467CE"/>
    <w:rsid w:val="005C76B0"/>
    <w:rsid w:val="00606B7F"/>
    <w:rsid w:val="006818CB"/>
    <w:rsid w:val="00694D85"/>
    <w:rsid w:val="00735AAD"/>
    <w:rsid w:val="00765ED9"/>
    <w:rsid w:val="00833199"/>
    <w:rsid w:val="00845A7B"/>
    <w:rsid w:val="008504AB"/>
    <w:rsid w:val="00864B93"/>
    <w:rsid w:val="008D2586"/>
    <w:rsid w:val="009D2E9D"/>
    <w:rsid w:val="00A418A1"/>
    <w:rsid w:val="00AB383A"/>
    <w:rsid w:val="00AE0F38"/>
    <w:rsid w:val="00AF0D19"/>
    <w:rsid w:val="00B92E53"/>
    <w:rsid w:val="00BE79B8"/>
    <w:rsid w:val="00C11C76"/>
    <w:rsid w:val="00C13C85"/>
    <w:rsid w:val="00C66667"/>
    <w:rsid w:val="00CC2F14"/>
    <w:rsid w:val="00D106A6"/>
    <w:rsid w:val="00DB73BC"/>
    <w:rsid w:val="00E3082F"/>
    <w:rsid w:val="00E5410E"/>
    <w:rsid w:val="00E85689"/>
    <w:rsid w:val="00EB5FA6"/>
    <w:rsid w:val="00F304F6"/>
    <w:rsid w:val="00F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3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3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3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B957A-AEA7-4689-BD87-D3570189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4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BenettonGroup Spa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Grishina</dc:creator>
  <cp:lastModifiedBy>Gamba Greta</cp:lastModifiedBy>
  <cp:revision>2</cp:revision>
  <dcterms:created xsi:type="dcterms:W3CDTF">2014-10-06T12:43:00Z</dcterms:created>
  <dcterms:modified xsi:type="dcterms:W3CDTF">2014-10-06T12:43:00Z</dcterms:modified>
</cp:coreProperties>
</file>