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B94" w:rsidRDefault="008F4B94" w:rsidP="00113AF0">
      <w:pPr>
        <w:pStyle w:val="Nessunaspaziatura"/>
        <w:rPr>
          <w:rStyle w:val="A3"/>
          <w:rFonts w:ascii="Verdana" w:hAnsi="Verdana"/>
          <w:b/>
          <w:sz w:val="24"/>
          <w:szCs w:val="22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1" layoutInCell="1" allowOverlap="1" wp14:anchorId="4A1A84DE" wp14:editId="76681209">
            <wp:simplePos x="0" y="0"/>
            <wp:positionH relativeFrom="margin">
              <wp:posOffset>-1683385</wp:posOffset>
            </wp:positionH>
            <wp:positionV relativeFrom="margin">
              <wp:posOffset>3860165</wp:posOffset>
            </wp:positionV>
            <wp:extent cx="1371600" cy="4572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9D8" w:rsidRPr="00A949D8" w:rsidRDefault="004401C8" w:rsidP="00CE06BB">
      <w:pPr>
        <w:pStyle w:val="Pa1"/>
        <w:jc w:val="center"/>
        <w:rPr>
          <w:rStyle w:val="A3"/>
          <w:rFonts w:ascii="Verdana" w:hAnsi="Verdana"/>
          <w:b/>
          <w:sz w:val="24"/>
          <w:szCs w:val="22"/>
        </w:rPr>
      </w:pPr>
      <w:proofErr w:type="spellStart"/>
      <w:r w:rsidRPr="00A949D8">
        <w:rPr>
          <w:rStyle w:val="A3"/>
          <w:rFonts w:ascii="Verdana" w:hAnsi="Verdana"/>
          <w:b/>
          <w:sz w:val="24"/>
          <w:szCs w:val="22"/>
        </w:rPr>
        <w:t>U</w:t>
      </w:r>
      <w:r w:rsidR="00A949D8" w:rsidRPr="00A949D8">
        <w:rPr>
          <w:rStyle w:val="A3"/>
          <w:rFonts w:ascii="Verdana" w:hAnsi="Verdana"/>
          <w:b/>
          <w:sz w:val="24"/>
          <w:szCs w:val="22"/>
        </w:rPr>
        <w:t>nited</w:t>
      </w:r>
      <w:proofErr w:type="spellEnd"/>
      <w:r w:rsidRPr="00A949D8">
        <w:rPr>
          <w:rStyle w:val="A3"/>
          <w:rFonts w:ascii="Verdana" w:hAnsi="Verdana"/>
          <w:b/>
          <w:sz w:val="24"/>
          <w:szCs w:val="22"/>
        </w:rPr>
        <w:t xml:space="preserve"> C</w:t>
      </w:r>
      <w:r w:rsidR="00A949D8" w:rsidRPr="00A949D8">
        <w:rPr>
          <w:rStyle w:val="A3"/>
          <w:rFonts w:ascii="Verdana" w:hAnsi="Verdana"/>
          <w:b/>
          <w:sz w:val="24"/>
          <w:szCs w:val="22"/>
        </w:rPr>
        <w:t>olors</w:t>
      </w:r>
      <w:r w:rsidRPr="00A949D8">
        <w:rPr>
          <w:rStyle w:val="A3"/>
          <w:rFonts w:ascii="Verdana" w:hAnsi="Verdana"/>
          <w:b/>
          <w:sz w:val="24"/>
          <w:szCs w:val="22"/>
        </w:rPr>
        <w:t xml:space="preserve"> </w:t>
      </w:r>
      <w:r w:rsidR="00A949D8" w:rsidRPr="00A949D8">
        <w:rPr>
          <w:rStyle w:val="A3"/>
          <w:rFonts w:ascii="Verdana" w:hAnsi="Verdana"/>
          <w:b/>
          <w:sz w:val="24"/>
          <w:szCs w:val="22"/>
        </w:rPr>
        <w:t>of</w:t>
      </w:r>
      <w:r w:rsidRPr="00A949D8">
        <w:rPr>
          <w:rStyle w:val="A3"/>
          <w:rFonts w:ascii="Verdana" w:hAnsi="Verdana"/>
          <w:b/>
          <w:sz w:val="24"/>
          <w:szCs w:val="22"/>
        </w:rPr>
        <w:t xml:space="preserve"> B</w:t>
      </w:r>
      <w:r w:rsidR="00A949D8" w:rsidRPr="00A949D8">
        <w:rPr>
          <w:rStyle w:val="A3"/>
          <w:rFonts w:ascii="Verdana" w:hAnsi="Verdana"/>
          <w:b/>
          <w:sz w:val="24"/>
          <w:szCs w:val="22"/>
        </w:rPr>
        <w:t>enetton</w:t>
      </w:r>
      <w:r w:rsidRPr="00A949D8">
        <w:rPr>
          <w:rStyle w:val="A3"/>
          <w:rFonts w:ascii="Verdana" w:hAnsi="Verdana"/>
          <w:b/>
          <w:sz w:val="24"/>
          <w:szCs w:val="22"/>
        </w:rPr>
        <w:t xml:space="preserve"> </w:t>
      </w:r>
      <w:r w:rsidR="00A949D8" w:rsidRPr="00A949D8">
        <w:rPr>
          <w:rStyle w:val="A3"/>
          <w:rFonts w:ascii="Verdana" w:hAnsi="Verdana"/>
          <w:b/>
          <w:sz w:val="24"/>
          <w:szCs w:val="22"/>
        </w:rPr>
        <w:t>e il negozio che si trasforma</w:t>
      </w:r>
    </w:p>
    <w:p w:rsidR="00A949D8" w:rsidRPr="00A949D8" w:rsidRDefault="004401C8" w:rsidP="00CE06BB">
      <w:pPr>
        <w:pStyle w:val="Pa1"/>
        <w:jc w:val="center"/>
        <w:rPr>
          <w:rStyle w:val="A3"/>
          <w:rFonts w:ascii="Verdana" w:hAnsi="Verdana"/>
          <w:b/>
          <w:sz w:val="22"/>
          <w:szCs w:val="22"/>
        </w:rPr>
      </w:pPr>
      <w:r w:rsidRPr="00A949D8">
        <w:rPr>
          <w:rStyle w:val="A3"/>
          <w:rFonts w:ascii="Verdana" w:hAnsi="Verdana"/>
          <w:b/>
          <w:sz w:val="24"/>
          <w:szCs w:val="22"/>
        </w:rPr>
        <w:t xml:space="preserve">NASCE </w:t>
      </w:r>
      <w:r w:rsidR="0048614D">
        <w:rPr>
          <w:rStyle w:val="A3"/>
          <w:rFonts w:ascii="Verdana" w:hAnsi="Verdana"/>
          <w:b/>
          <w:sz w:val="24"/>
          <w:szCs w:val="22"/>
        </w:rPr>
        <w:t>“</w:t>
      </w:r>
      <w:r w:rsidRPr="00A949D8">
        <w:rPr>
          <w:rStyle w:val="A3"/>
          <w:rFonts w:ascii="Verdana" w:hAnsi="Verdana"/>
          <w:b/>
          <w:sz w:val="24"/>
          <w:szCs w:val="22"/>
        </w:rPr>
        <w:t>ON CANVAS</w:t>
      </w:r>
      <w:r w:rsidR="0048614D">
        <w:rPr>
          <w:rStyle w:val="A3"/>
          <w:rFonts w:ascii="Verdana" w:hAnsi="Verdana"/>
          <w:b/>
          <w:sz w:val="24"/>
          <w:szCs w:val="22"/>
        </w:rPr>
        <w:t>”</w:t>
      </w:r>
    </w:p>
    <w:p w:rsidR="00A949D8" w:rsidRPr="00A949D8" w:rsidRDefault="00A949D8" w:rsidP="00CE06BB">
      <w:pPr>
        <w:spacing w:after="0" w:line="360" w:lineRule="auto"/>
        <w:jc w:val="both"/>
      </w:pPr>
    </w:p>
    <w:p w:rsidR="0048614D" w:rsidRPr="0048614D" w:rsidRDefault="00A949D8" w:rsidP="00CE06BB">
      <w:pPr>
        <w:pStyle w:val="Pa1"/>
        <w:spacing w:line="360" w:lineRule="auto"/>
        <w:jc w:val="both"/>
        <w:rPr>
          <w:rFonts w:ascii="Verdana" w:hAnsi="Verdana" w:cs="GillSans"/>
          <w:color w:val="000000"/>
          <w:sz w:val="22"/>
          <w:szCs w:val="22"/>
        </w:rPr>
      </w:pPr>
      <w:r>
        <w:rPr>
          <w:rStyle w:val="A5"/>
          <w:rFonts w:ascii="Verdana" w:hAnsi="Verdana"/>
          <w:sz w:val="22"/>
          <w:szCs w:val="22"/>
        </w:rPr>
        <w:t xml:space="preserve">Milano, 15 aprile 2014. 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Una nuova idea di punto vendita arriva a Milano, in Piazza Duomo: </w:t>
      </w:r>
      <w:r w:rsidR="0048614D">
        <w:rPr>
          <w:rFonts w:ascii="Verdana" w:hAnsi="Verdana" w:cs="GillSans"/>
          <w:color w:val="000000"/>
          <w:sz w:val="22"/>
          <w:szCs w:val="22"/>
        </w:rPr>
        <w:t>ON CANVAS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, che dal 15 aprile aprirà al pubblico le porte del mondo </w:t>
      </w:r>
      <w:proofErr w:type="spellStart"/>
      <w:r w:rsidR="0048614D" w:rsidRPr="0048614D">
        <w:rPr>
          <w:rFonts w:ascii="Verdana" w:hAnsi="Verdana" w:cs="GillSans"/>
          <w:color w:val="000000"/>
          <w:sz w:val="22"/>
          <w:szCs w:val="22"/>
        </w:rPr>
        <w:t>United</w:t>
      </w:r>
      <w:proofErr w:type="spellEnd"/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Colors of Benetton. Un progetto interamente italiano</w:t>
      </w:r>
      <w:r w:rsidR="00CE06BB">
        <w:rPr>
          <w:rFonts w:ascii="Verdana" w:hAnsi="Verdana" w:cs="GillSans"/>
          <w:color w:val="000000"/>
          <w:sz w:val="22"/>
          <w:szCs w:val="22"/>
        </w:rPr>
        <w:t xml:space="preserve"> – per lo stile, il design, l’eleganza -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che propone una struttura innovativa, pensata per essere accogliente, funzionale, dinamica</w:t>
      </w:r>
      <w:r w:rsidR="00CE06BB">
        <w:rPr>
          <w:rFonts w:ascii="Verdana" w:hAnsi="Verdana" w:cs="GillSans"/>
          <w:color w:val="000000"/>
          <w:sz w:val="22"/>
          <w:szCs w:val="22"/>
        </w:rPr>
        <w:t xml:space="preserve">. 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>Una nuova idea di negozio che rende il prodotto vero protagonista dell</w:t>
      </w:r>
      <w:r w:rsidR="008F4B94">
        <w:rPr>
          <w:rFonts w:ascii="Verdana" w:hAnsi="Verdana" w:cs="GillSans"/>
          <w:color w:val="000000"/>
          <w:sz w:val="22"/>
          <w:szCs w:val="22"/>
        </w:rPr>
        <w:t>o storico marchio, che ha un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nuov</w:t>
      </w:r>
      <w:r w:rsidR="008F4B94">
        <w:rPr>
          <w:rFonts w:ascii="Verdana" w:hAnsi="Verdana" w:cs="GillSans"/>
          <w:color w:val="000000"/>
          <w:sz w:val="22"/>
          <w:szCs w:val="22"/>
        </w:rPr>
        <w:t>o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</w:t>
      </w:r>
      <w:r w:rsidR="008F4B94">
        <w:rPr>
          <w:rFonts w:ascii="Verdana" w:hAnsi="Verdana" w:cs="GillSans"/>
          <w:color w:val="000000"/>
          <w:sz w:val="22"/>
          <w:szCs w:val="22"/>
        </w:rPr>
        <w:t>capitolo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tutt</w:t>
      </w:r>
      <w:r w:rsidR="008F4B94">
        <w:rPr>
          <w:rFonts w:ascii="Verdana" w:hAnsi="Verdana" w:cs="GillSans"/>
          <w:color w:val="000000"/>
          <w:sz w:val="22"/>
          <w:szCs w:val="22"/>
        </w:rPr>
        <w:t>o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da scrivere, anzi da tessere. </w:t>
      </w:r>
    </w:p>
    <w:p w:rsidR="00CE06BB" w:rsidRDefault="00CE06BB" w:rsidP="00CE06BB">
      <w:pPr>
        <w:pStyle w:val="Pa1"/>
        <w:spacing w:line="360" w:lineRule="auto"/>
        <w:jc w:val="both"/>
        <w:rPr>
          <w:rFonts w:ascii="Verdana" w:hAnsi="Verdana" w:cs="GillSans"/>
          <w:color w:val="000000"/>
          <w:sz w:val="22"/>
          <w:szCs w:val="22"/>
        </w:rPr>
      </w:pPr>
    </w:p>
    <w:p w:rsidR="004401C8" w:rsidRPr="00A949D8" w:rsidRDefault="004401C8" w:rsidP="00CE06BB">
      <w:pPr>
        <w:pStyle w:val="Pa1"/>
        <w:spacing w:line="360" w:lineRule="auto"/>
        <w:jc w:val="both"/>
        <w:rPr>
          <w:rFonts w:ascii="Verdana" w:hAnsi="Verdana" w:cs="Garamond"/>
          <w:color w:val="000000"/>
          <w:sz w:val="22"/>
          <w:szCs w:val="22"/>
        </w:rPr>
      </w:pPr>
      <w:r w:rsidRPr="00A949D8">
        <w:rPr>
          <w:rStyle w:val="A3"/>
          <w:rFonts w:ascii="Verdana" w:hAnsi="Verdana" w:cs="Garamond"/>
          <w:sz w:val="22"/>
          <w:szCs w:val="22"/>
        </w:rPr>
        <w:t>Per essere dei veri innovatori a volte si deve guardare indietro</w:t>
      </w:r>
      <w:r w:rsidR="008F4B94">
        <w:rPr>
          <w:rStyle w:val="A3"/>
          <w:rFonts w:ascii="Verdana" w:hAnsi="Verdana" w:cs="Garamond"/>
          <w:sz w:val="22"/>
          <w:szCs w:val="22"/>
        </w:rPr>
        <w:t xml:space="preserve"> alle proprie radici</w:t>
      </w:r>
      <w:r w:rsidRPr="00A949D8">
        <w:rPr>
          <w:rStyle w:val="A3"/>
          <w:rFonts w:ascii="Verdana" w:hAnsi="Verdana" w:cs="Garamond"/>
          <w:sz w:val="22"/>
          <w:szCs w:val="22"/>
        </w:rPr>
        <w:t>.</w:t>
      </w:r>
      <w:r w:rsidR="005C0FDF" w:rsidRPr="00A949D8">
        <w:rPr>
          <w:rFonts w:ascii="Verdana" w:hAnsi="Verdana" w:cs="Garamond"/>
          <w:color w:val="000000"/>
          <w:sz w:val="22"/>
          <w:szCs w:val="22"/>
        </w:rPr>
        <w:t xml:space="preserve"> </w:t>
      </w:r>
      <w:r w:rsidRPr="00A949D8">
        <w:rPr>
          <w:rStyle w:val="A3"/>
          <w:rFonts w:ascii="Verdana" w:hAnsi="Verdana" w:cs="Garamond"/>
          <w:sz w:val="22"/>
          <w:szCs w:val="22"/>
        </w:rPr>
        <w:t>È da qui che nasce il concetto architettonico: un omaggio alla maglieria che ha fatto</w:t>
      </w:r>
      <w:r w:rsidR="008F4B94">
        <w:rPr>
          <w:rStyle w:val="A3"/>
          <w:rFonts w:ascii="Verdana" w:hAnsi="Verdana" w:cs="Garamond"/>
          <w:sz w:val="22"/>
          <w:szCs w:val="22"/>
        </w:rPr>
        <w:t xml:space="preserve"> e sarà sempre centrale al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la storia di </w:t>
      </w:r>
      <w:proofErr w:type="spellStart"/>
      <w:r w:rsidR="005C0FDF" w:rsidRPr="00A949D8">
        <w:rPr>
          <w:rStyle w:val="A3"/>
          <w:rFonts w:ascii="Verdana" w:hAnsi="Verdana" w:cs="Garamond"/>
          <w:sz w:val="22"/>
          <w:szCs w:val="22"/>
        </w:rPr>
        <w:t>United</w:t>
      </w:r>
      <w:proofErr w:type="spellEnd"/>
      <w:r w:rsidR="005C0FDF" w:rsidRPr="00A949D8">
        <w:rPr>
          <w:rStyle w:val="A3"/>
          <w:rFonts w:ascii="Verdana" w:hAnsi="Verdana" w:cs="Garamond"/>
          <w:sz w:val="22"/>
          <w:szCs w:val="22"/>
        </w:rPr>
        <w:t xml:space="preserve"> Colors of 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Benetton ma con uno sguardo al futuro, alla creatività e </w:t>
      </w:r>
      <w:r w:rsidR="00CE06BB">
        <w:rPr>
          <w:rStyle w:val="A3"/>
          <w:rFonts w:ascii="Verdana" w:hAnsi="Verdana" w:cs="Garamond"/>
          <w:sz w:val="22"/>
          <w:szCs w:val="22"/>
        </w:rPr>
        <w:t xml:space="preserve">all’italianità </w:t>
      </w:r>
      <w:r w:rsidR="008F4B94">
        <w:rPr>
          <w:rStyle w:val="A3"/>
          <w:rFonts w:ascii="Verdana" w:hAnsi="Verdana" w:cs="Garamond"/>
          <w:sz w:val="22"/>
          <w:szCs w:val="22"/>
        </w:rPr>
        <w:t xml:space="preserve">dello stile </w:t>
      </w:r>
      <w:r w:rsidR="00CE06BB">
        <w:rPr>
          <w:rStyle w:val="A3"/>
          <w:rFonts w:ascii="Verdana" w:hAnsi="Verdana" w:cs="Garamond"/>
          <w:sz w:val="22"/>
          <w:szCs w:val="22"/>
        </w:rPr>
        <w:t>del brand.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Nei </w:t>
      </w:r>
      <w:r w:rsidRPr="008554CF">
        <w:rPr>
          <w:rStyle w:val="A3"/>
          <w:rFonts w:ascii="Verdana" w:hAnsi="Verdana" w:cs="Garamond"/>
          <w:sz w:val="22"/>
          <w:szCs w:val="22"/>
        </w:rPr>
        <w:t>1500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metri quadri di superficie prende vita l’elemento centrale del negozio: il telaio, attorno al quale si costruiscono</w:t>
      </w:r>
      <w:r w:rsidR="005C0FDF" w:rsidRPr="00A949D8">
        <w:rPr>
          <w:rFonts w:ascii="Verdana" w:hAnsi="Verdana" w:cs="Garamond"/>
          <w:color w:val="000000"/>
          <w:sz w:val="22"/>
          <w:szCs w:val="22"/>
        </w:rPr>
        <w:t xml:space="preserve"> </w:t>
      </w:r>
      <w:r w:rsidRPr="00A949D8">
        <w:rPr>
          <w:rStyle w:val="A3"/>
          <w:rFonts w:ascii="Verdana" w:hAnsi="Verdana" w:cs="Garamond"/>
          <w:sz w:val="22"/>
          <w:szCs w:val="22"/>
        </w:rPr>
        <w:t>stagioni, collezioni, colori e materiali, in una struttura leggera, semplice ma solida e quasi invisibile. Il telaio, simbolo di tradizione e artigianalità</w:t>
      </w:r>
      <w:r w:rsidR="005C0FDF" w:rsidRPr="00A949D8">
        <w:rPr>
          <w:rStyle w:val="A3"/>
          <w:rFonts w:ascii="Verdana" w:hAnsi="Verdana" w:cs="Garamond"/>
          <w:sz w:val="22"/>
          <w:szCs w:val="22"/>
        </w:rPr>
        <w:t>,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diventa </w:t>
      </w:r>
      <w:r w:rsidR="00A06BDF">
        <w:rPr>
          <w:rStyle w:val="A3"/>
          <w:rFonts w:ascii="Verdana" w:hAnsi="Verdana" w:cs="Garamond"/>
          <w:sz w:val="22"/>
          <w:szCs w:val="22"/>
        </w:rPr>
        <w:t>qui</w:t>
      </w:r>
      <w:r w:rsidR="005C0FDF" w:rsidRPr="00A949D8">
        <w:rPr>
          <w:rStyle w:val="A3"/>
          <w:rFonts w:ascii="Verdana" w:hAnsi="Verdana" w:cs="Garamond"/>
          <w:sz w:val="22"/>
          <w:szCs w:val="22"/>
        </w:rPr>
        <w:t xml:space="preserve"> 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emblema di innovazione rendendo possibile ogni trasformazione all’interno </w:t>
      </w:r>
      <w:r w:rsidR="008F4B94">
        <w:rPr>
          <w:rStyle w:val="A3"/>
          <w:rFonts w:ascii="Verdana" w:hAnsi="Verdana" w:cs="Garamond"/>
          <w:sz w:val="22"/>
          <w:szCs w:val="22"/>
        </w:rPr>
        <w:t xml:space="preserve">dello </w:t>
      </w:r>
      <w:proofErr w:type="spellStart"/>
      <w:r w:rsidR="008F4B94">
        <w:rPr>
          <w:rStyle w:val="A3"/>
          <w:rFonts w:ascii="Verdana" w:hAnsi="Verdana" w:cs="Garamond"/>
          <w:sz w:val="22"/>
          <w:szCs w:val="22"/>
        </w:rPr>
        <w:t>store</w:t>
      </w:r>
      <w:proofErr w:type="spellEnd"/>
      <w:r w:rsidR="00CE06BB">
        <w:rPr>
          <w:rStyle w:val="A3"/>
          <w:rFonts w:ascii="Verdana" w:hAnsi="Verdana" w:cs="Garamond"/>
          <w:sz w:val="22"/>
          <w:szCs w:val="22"/>
        </w:rPr>
        <w:t>: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cambiano i materiali delle tele, cambiano le t</w:t>
      </w:r>
      <w:r w:rsidR="005C0FDF" w:rsidRPr="00A949D8">
        <w:rPr>
          <w:rStyle w:val="A3"/>
          <w:rFonts w:ascii="Verdana" w:hAnsi="Verdana" w:cs="Garamond"/>
          <w:sz w:val="22"/>
          <w:szCs w:val="22"/>
        </w:rPr>
        <w:t xml:space="preserve">ele, </w:t>
      </w:r>
      <w:r w:rsidR="00A949D8">
        <w:rPr>
          <w:rStyle w:val="A3"/>
          <w:rFonts w:ascii="Verdana" w:hAnsi="Verdana" w:cs="Garamond"/>
          <w:sz w:val="22"/>
          <w:szCs w:val="22"/>
        </w:rPr>
        <w:t xml:space="preserve">cambiano </w:t>
      </w:r>
      <w:r w:rsidR="005C0FDF" w:rsidRPr="00A949D8">
        <w:rPr>
          <w:rStyle w:val="A3"/>
          <w:rFonts w:ascii="Verdana" w:hAnsi="Verdana" w:cs="Garamond"/>
          <w:sz w:val="22"/>
          <w:szCs w:val="22"/>
        </w:rPr>
        <w:t>gli spazi, creando infinite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possibili soluzioni per un marchio sempre in divenire</w:t>
      </w:r>
      <w:r w:rsidR="008F4B94">
        <w:rPr>
          <w:rStyle w:val="A3"/>
          <w:rFonts w:ascii="Verdana" w:hAnsi="Verdana" w:cs="Garamond"/>
          <w:sz w:val="22"/>
          <w:szCs w:val="22"/>
        </w:rPr>
        <w:t>.</w:t>
      </w:r>
    </w:p>
    <w:p w:rsidR="00A949D8" w:rsidRDefault="00A949D8" w:rsidP="00CE06BB">
      <w:pPr>
        <w:pStyle w:val="Pa1"/>
        <w:spacing w:line="360" w:lineRule="auto"/>
        <w:jc w:val="both"/>
        <w:rPr>
          <w:rStyle w:val="A5"/>
          <w:rFonts w:ascii="Verdana" w:hAnsi="Verdana"/>
          <w:sz w:val="22"/>
          <w:szCs w:val="22"/>
        </w:rPr>
      </w:pPr>
    </w:p>
    <w:p w:rsidR="004C7604" w:rsidRDefault="004401C8" w:rsidP="00CE06BB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  <w:r w:rsidRPr="00A949D8">
        <w:rPr>
          <w:rStyle w:val="A3"/>
          <w:rFonts w:ascii="Verdana" w:hAnsi="Verdana" w:cs="Garamond"/>
          <w:sz w:val="22"/>
          <w:szCs w:val="22"/>
        </w:rPr>
        <w:t xml:space="preserve">Non poteva essere che a Milano, capitale della moda italiana, </w:t>
      </w:r>
      <w:r w:rsidR="008F4B94">
        <w:rPr>
          <w:rStyle w:val="A3"/>
          <w:rFonts w:ascii="Verdana" w:hAnsi="Verdana" w:cs="Garamond"/>
          <w:sz w:val="22"/>
          <w:szCs w:val="22"/>
        </w:rPr>
        <w:t>la presentazione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</w:t>
      </w:r>
      <w:r w:rsidR="00CE06BB">
        <w:rPr>
          <w:rStyle w:val="A3"/>
          <w:rFonts w:ascii="Verdana" w:hAnsi="Verdana" w:cs="Garamond"/>
          <w:sz w:val="22"/>
          <w:szCs w:val="22"/>
        </w:rPr>
        <w:t xml:space="preserve">del nuovo </w:t>
      </w:r>
      <w:proofErr w:type="spellStart"/>
      <w:r w:rsidR="00CE06BB">
        <w:rPr>
          <w:rStyle w:val="A3"/>
          <w:rFonts w:ascii="Verdana" w:hAnsi="Verdana" w:cs="Garamond"/>
          <w:sz w:val="22"/>
          <w:szCs w:val="22"/>
        </w:rPr>
        <w:t>concept</w:t>
      </w:r>
      <w:proofErr w:type="spellEnd"/>
      <w:r w:rsidRPr="00A949D8">
        <w:rPr>
          <w:rStyle w:val="A3"/>
          <w:rFonts w:ascii="Verdana" w:hAnsi="Verdana" w:cs="Garamond"/>
          <w:sz w:val="22"/>
          <w:szCs w:val="22"/>
        </w:rPr>
        <w:t xml:space="preserve">. La creatività vibrante della città che fa da cornice </w:t>
      </w:r>
      <w:r w:rsidR="006229CD" w:rsidRPr="00A949D8">
        <w:rPr>
          <w:rStyle w:val="A3"/>
          <w:rFonts w:ascii="Verdana" w:hAnsi="Verdana" w:cs="Garamond"/>
          <w:sz w:val="22"/>
          <w:szCs w:val="22"/>
        </w:rPr>
        <w:t xml:space="preserve">agli altri </w:t>
      </w:r>
      <w:r w:rsidRPr="00A949D8">
        <w:rPr>
          <w:rStyle w:val="A3"/>
          <w:rFonts w:ascii="Verdana" w:hAnsi="Verdana" w:cs="Garamond"/>
          <w:sz w:val="22"/>
          <w:szCs w:val="22"/>
        </w:rPr>
        <w:t>grandi marchi del</w:t>
      </w:r>
      <w:r w:rsidR="006229CD" w:rsidRPr="00A949D8">
        <w:rPr>
          <w:rStyle w:val="A3"/>
          <w:rFonts w:ascii="Verdana" w:hAnsi="Verdana" w:cs="Garamond"/>
          <w:sz w:val="22"/>
          <w:szCs w:val="22"/>
        </w:rPr>
        <w:t>la moda e dello stile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italian</w:t>
      </w:r>
      <w:r w:rsidR="006229CD" w:rsidRPr="00A949D8">
        <w:rPr>
          <w:rStyle w:val="A3"/>
          <w:rFonts w:ascii="Verdana" w:hAnsi="Verdana" w:cs="Garamond"/>
          <w:sz w:val="22"/>
          <w:szCs w:val="22"/>
        </w:rPr>
        <w:t>i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, ospita il marchio che </w:t>
      </w:r>
      <w:r w:rsidR="008F4B94">
        <w:rPr>
          <w:rStyle w:val="A3"/>
          <w:rFonts w:ascii="Verdana" w:hAnsi="Verdana" w:cs="Garamond"/>
          <w:sz w:val="22"/>
          <w:szCs w:val="22"/>
        </w:rPr>
        <w:t xml:space="preserve">per primo 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ha reso l’eccellenza della moda accessibile a tutti. La qualità dei materiali, la fattura dei capi, l’attenzione ai dettagli e al design riescono a rendere </w:t>
      </w:r>
      <w:r w:rsidR="008F4B94">
        <w:rPr>
          <w:rStyle w:val="A3"/>
          <w:rFonts w:ascii="Verdana" w:hAnsi="Verdana" w:cs="Garamond"/>
          <w:sz w:val="22"/>
          <w:szCs w:val="22"/>
        </w:rPr>
        <w:t>democratici la moda e lo stile.</w:t>
      </w:r>
      <w:r w:rsidR="00A06BDF">
        <w:rPr>
          <w:rStyle w:val="A3"/>
          <w:rFonts w:ascii="Verdana" w:hAnsi="Verdana" w:cs="Garamond"/>
          <w:sz w:val="22"/>
          <w:szCs w:val="22"/>
        </w:rPr>
        <w:t xml:space="preserve"> 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E democratica diventa la fruizione del prodotto, sempre protagonista assieme al cliente, che si perde e si ritrova in un’esperienza che va al di là del semplice negozio. </w:t>
      </w:r>
    </w:p>
    <w:p w:rsidR="004C7604" w:rsidRDefault="004C7604" w:rsidP="00CE06BB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</w:p>
    <w:p w:rsidR="004401C8" w:rsidRPr="00A949D8" w:rsidRDefault="004401C8" w:rsidP="00CE06BB">
      <w:pPr>
        <w:pStyle w:val="Pa1"/>
        <w:spacing w:line="360" w:lineRule="auto"/>
        <w:jc w:val="both"/>
        <w:rPr>
          <w:rFonts w:ascii="Verdana" w:hAnsi="Verdana" w:cs="Garamond"/>
          <w:color w:val="000000"/>
          <w:sz w:val="22"/>
          <w:szCs w:val="22"/>
        </w:rPr>
      </w:pPr>
      <w:r w:rsidRPr="00A949D8">
        <w:rPr>
          <w:rStyle w:val="A3"/>
          <w:rFonts w:ascii="Verdana" w:hAnsi="Verdana" w:cs="Garamond"/>
          <w:sz w:val="22"/>
          <w:szCs w:val="22"/>
        </w:rPr>
        <w:lastRenderedPageBreak/>
        <w:t xml:space="preserve">Urban, sofisticato, </w:t>
      </w:r>
      <w:proofErr w:type="spellStart"/>
      <w:r w:rsidRPr="00A949D8">
        <w:rPr>
          <w:rStyle w:val="A3"/>
          <w:rFonts w:ascii="Verdana" w:hAnsi="Verdana" w:cs="Garamond"/>
          <w:sz w:val="22"/>
          <w:szCs w:val="22"/>
        </w:rPr>
        <w:t>smart</w:t>
      </w:r>
      <w:proofErr w:type="spellEnd"/>
      <w:r w:rsidRPr="00A949D8">
        <w:rPr>
          <w:rStyle w:val="A3"/>
          <w:rFonts w:ascii="Verdana" w:hAnsi="Verdana" w:cs="Garamond"/>
          <w:sz w:val="22"/>
          <w:szCs w:val="22"/>
        </w:rPr>
        <w:t>, giovane, ogni gusto trova il suo spazio, la sua tela, il suo capo.</w:t>
      </w:r>
    </w:p>
    <w:p w:rsidR="00A949D8" w:rsidRDefault="00A949D8" w:rsidP="00CE06BB">
      <w:pPr>
        <w:pStyle w:val="Pa1"/>
        <w:spacing w:line="360" w:lineRule="auto"/>
        <w:jc w:val="both"/>
        <w:rPr>
          <w:rStyle w:val="A5"/>
          <w:rFonts w:ascii="Verdana" w:hAnsi="Verdana"/>
          <w:sz w:val="22"/>
          <w:szCs w:val="22"/>
        </w:rPr>
      </w:pPr>
    </w:p>
    <w:p w:rsidR="00C00E5C" w:rsidRDefault="004401C8" w:rsidP="00CE06BB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  <w:r w:rsidRPr="00A949D8">
        <w:rPr>
          <w:rStyle w:val="A3"/>
          <w:rFonts w:ascii="Verdana" w:hAnsi="Verdana" w:cs="Garamond"/>
          <w:sz w:val="22"/>
          <w:szCs w:val="22"/>
        </w:rPr>
        <w:t xml:space="preserve">La voglia di precorrere i tempi è sempre stata parte del </w:t>
      </w:r>
      <w:proofErr w:type="spellStart"/>
      <w:r w:rsidRPr="00A949D8">
        <w:rPr>
          <w:rStyle w:val="A3"/>
          <w:rFonts w:ascii="Verdana" w:hAnsi="Verdana" w:cs="Garamond"/>
          <w:sz w:val="22"/>
          <w:szCs w:val="22"/>
        </w:rPr>
        <w:t>Dna</w:t>
      </w:r>
      <w:proofErr w:type="spellEnd"/>
      <w:r w:rsidRPr="00A949D8">
        <w:rPr>
          <w:rStyle w:val="A3"/>
          <w:rFonts w:ascii="Verdana" w:hAnsi="Verdana" w:cs="Garamond"/>
          <w:sz w:val="22"/>
          <w:szCs w:val="22"/>
        </w:rPr>
        <w:t xml:space="preserve"> </w:t>
      </w:r>
      <w:proofErr w:type="spellStart"/>
      <w:r w:rsidR="006229CD" w:rsidRPr="00A949D8">
        <w:rPr>
          <w:rStyle w:val="A3"/>
          <w:rFonts w:ascii="Verdana" w:hAnsi="Verdana" w:cs="Garamond"/>
          <w:sz w:val="22"/>
          <w:szCs w:val="22"/>
        </w:rPr>
        <w:t>United</w:t>
      </w:r>
      <w:proofErr w:type="spellEnd"/>
      <w:r w:rsidR="006229CD" w:rsidRPr="00A949D8">
        <w:rPr>
          <w:rStyle w:val="A3"/>
          <w:rFonts w:ascii="Verdana" w:hAnsi="Verdana" w:cs="Garamond"/>
          <w:sz w:val="22"/>
          <w:szCs w:val="22"/>
        </w:rPr>
        <w:t xml:space="preserve"> Colors of 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Benetton. Per questo nel nuovo </w:t>
      </w:r>
      <w:proofErr w:type="spellStart"/>
      <w:r w:rsidRPr="00A949D8">
        <w:rPr>
          <w:rStyle w:val="A3"/>
          <w:rFonts w:ascii="Verdana" w:hAnsi="Verdana" w:cs="Garamond"/>
          <w:sz w:val="22"/>
          <w:szCs w:val="22"/>
        </w:rPr>
        <w:t>concept</w:t>
      </w:r>
      <w:proofErr w:type="spellEnd"/>
      <w:r w:rsidRPr="00A949D8">
        <w:rPr>
          <w:rStyle w:val="A3"/>
          <w:rFonts w:ascii="Verdana" w:hAnsi="Verdana" w:cs="Garamond"/>
          <w:sz w:val="22"/>
          <w:szCs w:val="22"/>
        </w:rPr>
        <w:t xml:space="preserve"> </w:t>
      </w:r>
      <w:proofErr w:type="spellStart"/>
      <w:r w:rsidRPr="00A949D8">
        <w:rPr>
          <w:rStyle w:val="A3"/>
          <w:rFonts w:ascii="Verdana" w:hAnsi="Verdana" w:cs="Garamond"/>
          <w:sz w:val="22"/>
          <w:szCs w:val="22"/>
        </w:rPr>
        <w:t>store</w:t>
      </w:r>
      <w:proofErr w:type="spellEnd"/>
      <w:r w:rsidR="008F4B94">
        <w:rPr>
          <w:rStyle w:val="A3"/>
          <w:rFonts w:ascii="Verdana" w:hAnsi="Verdana" w:cs="Garamond"/>
          <w:sz w:val="22"/>
          <w:szCs w:val="22"/>
        </w:rPr>
        <w:t xml:space="preserve"> di Milano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c’è un altro </w:t>
      </w:r>
      <w:proofErr w:type="spellStart"/>
      <w:r w:rsidRPr="00A949D8">
        <w:rPr>
          <w:rStyle w:val="A3"/>
          <w:rFonts w:ascii="Verdana" w:hAnsi="Verdana" w:cs="Garamond"/>
          <w:sz w:val="22"/>
          <w:szCs w:val="22"/>
        </w:rPr>
        <w:t>store</w:t>
      </w:r>
      <w:proofErr w:type="spellEnd"/>
      <w:r w:rsidRPr="00A949D8">
        <w:rPr>
          <w:rStyle w:val="A3"/>
          <w:rFonts w:ascii="Verdana" w:hAnsi="Verdana" w:cs="Garamond"/>
          <w:sz w:val="22"/>
          <w:szCs w:val="22"/>
        </w:rPr>
        <w:t>, ancora più grande. È</w:t>
      </w:r>
      <w:r w:rsidR="00CE06BB">
        <w:rPr>
          <w:rStyle w:val="A3"/>
          <w:rFonts w:ascii="Verdana" w:hAnsi="Verdana" w:cs="Garamond"/>
          <w:sz w:val="22"/>
          <w:szCs w:val="22"/>
        </w:rPr>
        <w:t xml:space="preserve"> lo </w:t>
      </w:r>
      <w:proofErr w:type="spellStart"/>
      <w:r w:rsidR="00CE06BB">
        <w:rPr>
          <w:rStyle w:val="A3"/>
          <w:rFonts w:ascii="Verdana" w:hAnsi="Verdana" w:cs="Garamond"/>
          <w:sz w:val="22"/>
          <w:szCs w:val="22"/>
        </w:rPr>
        <w:t>store</w:t>
      </w:r>
      <w:proofErr w:type="spellEnd"/>
      <w:r w:rsidR="00CE06BB">
        <w:rPr>
          <w:rStyle w:val="A3"/>
          <w:rFonts w:ascii="Verdana" w:hAnsi="Verdana" w:cs="Garamond"/>
          <w:sz w:val="22"/>
          <w:szCs w:val="22"/>
        </w:rPr>
        <w:t xml:space="preserve"> online, uno “scaffale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infinito</w:t>
      </w:r>
      <w:r w:rsidR="00CE06BB">
        <w:rPr>
          <w:rStyle w:val="A3"/>
          <w:rFonts w:ascii="Verdana" w:hAnsi="Verdana" w:cs="Garamond"/>
          <w:sz w:val="22"/>
          <w:szCs w:val="22"/>
        </w:rPr>
        <w:t>”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in cui per la prima volta in Italia attraverso un </w:t>
      </w:r>
      <w:proofErr w:type="spellStart"/>
      <w:r w:rsidRPr="00A949D8">
        <w:rPr>
          <w:rStyle w:val="A3"/>
          <w:rFonts w:ascii="Verdana" w:hAnsi="Verdana" w:cs="Garamond"/>
          <w:sz w:val="22"/>
          <w:szCs w:val="22"/>
        </w:rPr>
        <w:t>tablet</w:t>
      </w:r>
      <w:proofErr w:type="spellEnd"/>
      <w:r w:rsidRPr="00A949D8">
        <w:rPr>
          <w:rStyle w:val="A3"/>
          <w:rFonts w:ascii="Verdana" w:hAnsi="Verdana" w:cs="Garamond"/>
          <w:sz w:val="22"/>
          <w:szCs w:val="22"/>
        </w:rPr>
        <w:t xml:space="preserve"> si può fare e</w:t>
      </w:r>
      <w:r w:rsidR="006229CD" w:rsidRPr="00A949D8">
        <w:rPr>
          <w:rStyle w:val="A3"/>
          <w:rFonts w:ascii="Verdana" w:hAnsi="Verdana" w:cs="Garamond"/>
          <w:sz w:val="22"/>
          <w:szCs w:val="22"/>
        </w:rPr>
        <w:t>-</w:t>
      </w:r>
      <w:r w:rsidR="005C0FDF" w:rsidRPr="00A949D8">
        <w:rPr>
          <w:rStyle w:val="A3"/>
          <w:rFonts w:ascii="Verdana" w:hAnsi="Verdana" w:cs="Garamond"/>
          <w:sz w:val="22"/>
          <w:szCs w:val="22"/>
        </w:rPr>
        <w:t>commerce</w:t>
      </w:r>
      <w:r w:rsidR="005C0FDF" w:rsidRPr="00A949D8">
        <w:rPr>
          <w:rFonts w:ascii="Verdana" w:hAnsi="Verdana" w:cs="Garamond"/>
          <w:color w:val="000000"/>
          <w:sz w:val="22"/>
          <w:szCs w:val="22"/>
        </w:rPr>
        <w:t xml:space="preserve"> </w:t>
      </w:r>
      <w:r w:rsidRPr="00A949D8">
        <w:rPr>
          <w:rStyle w:val="A3"/>
          <w:rFonts w:ascii="Verdana" w:hAnsi="Verdana" w:cs="Garamond"/>
          <w:sz w:val="22"/>
          <w:szCs w:val="22"/>
        </w:rPr>
        <w:t>direttamente in negozio, rendendo ogni taglia</w:t>
      </w:r>
      <w:r w:rsidR="008F4B94">
        <w:rPr>
          <w:rStyle w:val="A3"/>
          <w:rFonts w:ascii="Verdana" w:hAnsi="Verdana" w:cs="Garamond"/>
          <w:sz w:val="22"/>
          <w:szCs w:val="22"/>
        </w:rPr>
        <w:t>,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colore e modello sempre disponibile e acquistabile.</w:t>
      </w:r>
      <w:r w:rsidR="00A949D8">
        <w:rPr>
          <w:rStyle w:val="A3"/>
          <w:rFonts w:ascii="Verdana" w:hAnsi="Verdana" w:cs="Garamond"/>
          <w:sz w:val="22"/>
          <w:szCs w:val="22"/>
        </w:rPr>
        <w:t xml:space="preserve"> </w:t>
      </w:r>
      <w:r w:rsidR="00A949D8">
        <w:rPr>
          <w:rFonts w:ascii="Verdana" w:hAnsi="Verdana" w:cs="Garamond"/>
          <w:color w:val="000000"/>
          <w:sz w:val="22"/>
          <w:szCs w:val="22"/>
        </w:rPr>
        <w:t>Ma l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a tecnologia </w:t>
      </w:r>
      <w:r w:rsidR="005C0FDF" w:rsidRPr="00A949D8">
        <w:rPr>
          <w:rStyle w:val="A3"/>
          <w:rFonts w:ascii="Verdana" w:hAnsi="Verdana" w:cs="Garamond"/>
          <w:sz w:val="22"/>
          <w:szCs w:val="22"/>
        </w:rPr>
        <w:t xml:space="preserve">all’interno di </w:t>
      </w:r>
      <w:r w:rsidR="008F4B94">
        <w:rPr>
          <w:rStyle w:val="A3"/>
          <w:rFonts w:ascii="Verdana" w:hAnsi="Verdana" w:cs="Garamond"/>
          <w:sz w:val="22"/>
          <w:szCs w:val="22"/>
        </w:rPr>
        <w:t xml:space="preserve">questo punto vendita </w:t>
      </w:r>
      <w:r w:rsidR="005C0FDF" w:rsidRPr="00A949D8">
        <w:rPr>
          <w:rStyle w:val="A3"/>
          <w:rFonts w:ascii="Verdana" w:hAnsi="Verdana" w:cs="Garamond"/>
          <w:sz w:val="22"/>
          <w:szCs w:val="22"/>
        </w:rPr>
        <w:t>On</w:t>
      </w:r>
      <w:r w:rsidRPr="00A949D8">
        <w:rPr>
          <w:rStyle w:val="A3"/>
          <w:rFonts w:ascii="Verdana" w:hAnsi="Verdana" w:cs="Garamond"/>
          <w:sz w:val="22"/>
          <w:szCs w:val="22"/>
        </w:rPr>
        <w:t xml:space="preserve"> </w:t>
      </w:r>
      <w:proofErr w:type="spellStart"/>
      <w:r w:rsidRPr="00A949D8">
        <w:rPr>
          <w:rStyle w:val="A3"/>
          <w:rFonts w:ascii="Verdana" w:hAnsi="Verdana" w:cs="Garamond"/>
          <w:sz w:val="22"/>
          <w:szCs w:val="22"/>
        </w:rPr>
        <w:t>Canvas</w:t>
      </w:r>
      <w:proofErr w:type="spellEnd"/>
      <w:r w:rsidRPr="00A949D8">
        <w:rPr>
          <w:rStyle w:val="A3"/>
          <w:rFonts w:ascii="Verdana" w:hAnsi="Verdana" w:cs="Garamond"/>
          <w:sz w:val="22"/>
          <w:szCs w:val="22"/>
        </w:rPr>
        <w:t xml:space="preserve"> diventa </w:t>
      </w:r>
      <w:r w:rsidR="00A949D8">
        <w:rPr>
          <w:rStyle w:val="A3"/>
          <w:rFonts w:ascii="Verdana" w:hAnsi="Verdana" w:cs="Garamond"/>
          <w:sz w:val="22"/>
          <w:szCs w:val="22"/>
        </w:rPr>
        <w:t xml:space="preserve">anche </w:t>
      </w:r>
      <w:r w:rsidRPr="00A949D8">
        <w:rPr>
          <w:rStyle w:val="A3"/>
          <w:rFonts w:ascii="Verdana" w:hAnsi="Verdana" w:cs="Garamond"/>
          <w:sz w:val="22"/>
          <w:szCs w:val="22"/>
        </w:rPr>
        <w:t>sensoriale: avveniristiche proiezioni coinvolgono il pubblico nell’area espositiva della Color Room, mostrando look e abbinamenti partendo da un capo base, come la rivoluzionaria maglieria colorata</w:t>
      </w:r>
      <w:r w:rsidR="008F4B94">
        <w:rPr>
          <w:rStyle w:val="A3"/>
          <w:rFonts w:ascii="Verdana" w:hAnsi="Verdana" w:cs="Garamond"/>
          <w:sz w:val="22"/>
          <w:szCs w:val="22"/>
        </w:rPr>
        <w:t>.</w:t>
      </w:r>
    </w:p>
    <w:p w:rsidR="0048614D" w:rsidRPr="0048614D" w:rsidRDefault="0048614D" w:rsidP="00CE06BB">
      <w:pPr>
        <w:spacing w:after="0"/>
      </w:pPr>
    </w:p>
    <w:p w:rsidR="00421E99" w:rsidRDefault="004401C8" w:rsidP="00CE06BB">
      <w:pPr>
        <w:spacing w:after="0"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  <w:r w:rsidRPr="00A949D8">
        <w:rPr>
          <w:rStyle w:val="A3"/>
          <w:rFonts w:ascii="Verdana" w:hAnsi="Verdana" w:cs="Garamond"/>
          <w:sz w:val="22"/>
          <w:szCs w:val="22"/>
        </w:rPr>
        <w:t>Pensare e ripensare a se stessi e al mondo, senza accontentarsi,</w:t>
      </w:r>
      <w:r w:rsidR="006229CD" w:rsidRPr="00A949D8">
        <w:rPr>
          <w:rStyle w:val="A3"/>
          <w:rFonts w:ascii="Verdana" w:hAnsi="Verdana" w:cs="Garamond"/>
          <w:sz w:val="22"/>
          <w:szCs w:val="22"/>
        </w:rPr>
        <w:t xml:space="preserve"> ma con un gusto tutto italiano nel farlo. Mettere le persone al centro di tutto. E reinventarsi appena si può. </w:t>
      </w:r>
      <w:r w:rsidR="00985EC6">
        <w:rPr>
          <w:rStyle w:val="A3"/>
          <w:rFonts w:ascii="Verdana" w:hAnsi="Verdana" w:cs="Garamond"/>
          <w:sz w:val="22"/>
          <w:szCs w:val="22"/>
        </w:rPr>
        <w:t>On Canvas</w:t>
      </w:r>
      <w:r w:rsidR="006229CD" w:rsidRPr="00A949D8">
        <w:rPr>
          <w:rStyle w:val="A3"/>
          <w:rFonts w:ascii="Verdana" w:hAnsi="Verdana" w:cs="Garamond"/>
          <w:sz w:val="22"/>
          <w:szCs w:val="22"/>
        </w:rPr>
        <w:t xml:space="preserve"> è appena nato, ma </w:t>
      </w:r>
      <w:r w:rsidR="00F220CC" w:rsidRPr="00A949D8">
        <w:rPr>
          <w:rStyle w:val="A3"/>
          <w:rFonts w:ascii="Verdana" w:hAnsi="Verdana" w:cs="Garamond"/>
          <w:sz w:val="22"/>
          <w:szCs w:val="22"/>
        </w:rPr>
        <w:t xml:space="preserve">racconta già tutta l’identità di </w:t>
      </w:r>
      <w:proofErr w:type="spellStart"/>
      <w:r w:rsidR="00F220CC" w:rsidRPr="00A949D8">
        <w:rPr>
          <w:rStyle w:val="A3"/>
          <w:rFonts w:ascii="Verdana" w:hAnsi="Verdana" w:cs="Garamond"/>
          <w:sz w:val="22"/>
          <w:szCs w:val="22"/>
        </w:rPr>
        <w:t>United</w:t>
      </w:r>
      <w:proofErr w:type="spellEnd"/>
      <w:r w:rsidR="00F220CC" w:rsidRPr="00A949D8">
        <w:rPr>
          <w:rStyle w:val="A3"/>
          <w:rFonts w:ascii="Verdana" w:hAnsi="Verdana" w:cs="Garamond"/>
          <w:sz w:val="22"/>
          <w:szCs w:val="22"/>
        </w:rPr>
        <w:t xml:space="preserve"> Colors of Benetton: marchio italiano per eccellenza, che non si limita a pensare la moda attorno al pubblico ma mette il cliente al centro di un’esperienza di design, tecnologia ed emozioni.</w:t>
      </w:r>
    </w:p>
    <w:p w:rsidR="002A1807" w:rsidRDefault="002A1807" w:rsidP="00CE06BB">
      <w:pPr>
        <w:spacing w:after="0"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</w:p>
    <w:p w:rsidR="002A1807" w:rsidRDefault="002A1807" w:rsidP="00CE06BB">
      <w:pPr>
        <w:spacing w:after="0"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  <w:bookmarkStart w:id="0" w:name="_GoBack"/>
      <w:bookmarkEnd w:id="0"/>
    </w:p>
    <w:p w:rsidR="002A1807" w:rsidRPr="002A1807" w:rsidRDefault="002A1807" w:rsidP="002A1807">
      <w:pPr>
        <w:spacing w:after="0" w:line="360" w:lineRule="auto"/>
        <w:jc w:val="both"/>
        <w:rPr>
          <w:rFonts w:ascii="Verdana" w:eastAsia="Times New Roman" w:hAnsi="Verdana" w:cs="Helv"/>
          <w:color w:val="0000FF"/>
          <w:sz w:val="18"/>
          <w:szCs w:val="18"/>
          <w:u w:val="single"/>
          <w:lang w:val="en-GB"/>
        </w:rPr>
      </w:pPr>
      <w:r w:rsidRPr="002A1807">
        <w:rPr>
          <w:rStyle w:val="A3"/>
          <w:rFonts w:ascii="Verdana" w:hAnsi="Verdana" w:cs="Garamond"/>
          <w:sz w:val="20"/>
          <w:szCs w:val="20"/>
          <w:lang w:val="en-US"/>
        </w:rPr>
        <w:t>Press kit:</w:t>
      </w:r>
      <w:r w:rsidRPr="002A1807">
        <w:rPr>
          <w:rStyle w:val="A3"/>
          <w:rFonts w:ascii="Verdana" w:hAnsi="Verdana" w:cs="Garamond"/>
          <w:sz w:val="22"/>
          <w:szCs w:val="22"/>
          <w:lang w:val="en-US"/>
        </w:rPr>
        <w:t xml:space="preserve"> </w:t>
      </w:r>
      <w:hyperlink r:id="rId6" w:history="1">
        <w:r w:rsidRPr="002A1807">
          <w:rPr>
            <w:rFonts w:ascii="Verdana" w:eastAsia="Times New Roman" w:hAnsi="Verdana" w:cs="Helv"/>
            <w:color w:val="0000FF"/>
            <w:sz w:val="20"/>
            <w:szCs w:val="20"/>
            <w:u w:val="single"/>
            <w:lang w:val="en-GB"/>
          </w:rPr>
          <w:t>benettongroup.com/it/</w:t>
        </w:r>
        <w:proofErr w:type="spellStart"/>
        <w:r w:rsidRPr="002A1807">
          <w:rPr>
            <w:rFonts w:ascii="Verdana" w:eastAsia="Times New Roman" w:hAnsi="Verdana" w:cs="Helv"/>
            <w:color w:val="0000FF"/>
            <w:sz w:val="20"/>
            <w:szCs w:val="20"/>
            <w:u w:val="single"/>
            <w:lang w:val="en-GB"/>
          </w:rPr>
          <w:t>apertura-milano</w:t>
        </w:r>
        <w:proofErr w:type="spellEnd"/>
      </w:hyperlink>
    </w:p>
    <w:p w:rsidR="002A1807" w:rsidRPr="002A1807" w:rsidRDefault="002A1807" w:rsidP="008554CF">
      <w:pPr>
        <w:spacing w:after="0" w:line="360" w:lineRule="auto"/>
        <w:rPr>
          <w:rFonts w:ascii="Verdana" w:hAnsi="Verdana"/>
          <w:szCs w:val="24"/>
          <w:lang w:val="en-US"/>
        </w:rPr>
      </w:pPr>
    </w:p>
    <w:p w:rsidR="002A1807" w:rsidRDefault="002A1807" w:rsidP="008554CF">
      <w:pPr>
        <w:spacing w:after="0" w:line="360" w:lineRule="auto"/>
        <w:rPr>
          <w:rFonts w:ascii="Verdana" w:hAnsi="Verdana"/>
          <w:szCs w:val="24"/>
          <w:lang w:val="en-US"/>
        </w:rPr>
      </w:pPr>
    </w:p>
    <w:p w:rsidR="002A1807" w:rsidRPr="002A1807" w:rsidRDefault="002A1807" w:rsidP="008554CF">
      <w:pPr>
        <w:spacing w:after="0" w:line="360" w:lineRule="auto"/>
        <w:rPr>
          <w:rFonts w:ascii="Verdana" w:hAnsi="Verdana"/>
          <w:szCs w:val="24"/>
          <w:lang w:val="en-US"/>
        </w:rPr>
      </w:pPr>
    </w:p>
    <w:tbl>
      <w:tblPr>
        <w:tblW w:w="8188" w:type="dxa"/>
        <w:tblLayout w:type="fixed"/>
        <w:tblLook w:val="04A0" w:firstRow="1" w:lastRow="0" w:firstColumn="1" w:lastColumn="0" w:noHBand="0" w:noVBand="1"/>
      </w:tblPr>
      <w:tblGrid>
        <w:gridCol w:w="3794"/>
        <w:gridCol w:w="4394"/>
      </w:tblGrid>
      <w:tr w:rsidR="008554CF" w:rsidRPr="002A1807" w:rsidTr="00AD3A36">
        <w:trPr>
          <w:trHeight w:val="834"/>
        </w:trPr>
        <w:tc>
          <w:tcPr>
            <w:tcW w:w="3794" w:type="dxa"/>
          </w:tcPr>
          <w:p w:rsidR="008554CF" w:rsidRPr="008554CF" w:rsidRDefault="00DC42AE" w:rsidP="008554CF">
            <w:pPr>
              <w:spacing w:after="0"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7" w:history="1">
              <w:r w:rsidR="008554CF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benettongroup.com</w:t>
              </w:r>
            </w:hyperlink>
            <w:r w:rsidR="008554CF" w:rsidRPr="008554C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>/media-press</w:t>
            </w:r>
          </w:p>
          <w:p w:rsidR="008554CF" w:rsidRDefault="00DC42AE" w:rsidP="008554CF">
            <w:pPr>
              <w:spacing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8" w:history="1">
              <w:r w:rsidR="008554CF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benetton.com</w:t>
              </w:r>
            </w:hyperlink>
          </w:p>
          <w:p w:rsidR="002A1807" w:rsidRPr="008554CF" w:rsidRDefault="002A1807" w:rsidP="008554CF">
            <w:pPr>
              <w:spacing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</w:p>
        </w:tc>
        <w:tc>
          <w:tcPr>
            <w:tcW w:w="4394" w:type="dxa"/>
          </w:tcPr>
          <w:p w:rsidR="008554CF" w:rsidRPr="008554CF" w:rsidRDefault="00DC42AE" w:rsidP="008554CF">
            <w:pPr>
              <w:spacing w:line="240" w:lineRule="auto"/>
              <w:jc w:val="right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9" w:history="1">
              <w:r w:rsidR="008554CF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facebook.com/</w:t>
              </w:r>
              <w:proofErr w:type="spellStart"/>
              <w:r w:rsidR="008554CF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</w:t>
              </w:r>
              <w:proofErr w:type="spellEnd"/>
            </w:hyperlink>
            <w:r w:rsidR="008554CF" w:rsidRPr="008554C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       </w:t>
            </w:r>
            <w:hyperlink r:id="rId10" w:history="1">
              <w:r w:rsidR="008554CF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twitter.com/</w:t>
              </w:r>
              <w:proofErr w:type="spellStart"/>
              <w:r w:rsidR="008554CF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</w:t>
              </w:r>
              <w:proofErr w:type="spellEnd"/>
            </w:hyperlink>
            <w:r w:rsidR="008554CF" w:rsidRPr="008554C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   </w:t>
            </w:r>
            <w:hyperlink r:id="rId11" w:history="1">
              <w:r w:rsidR="008554CF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youtube.com/</w:t>
              </w:r>
              <w:proofErr w:type="spellStart"/>
              <w:r w:rsidR="008554CF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</w:t>
              </w:r>
              <w:proofErr w:type="spellEnd"/>
            </w:hyperlink>
          </w:p>
        </w:tc>
      </w:tr>
    </w:tbl>
    <w:p w:rsidR="008554CF" w:rsidRPr="008554CF" w:rsidRDefault="008554CF" w:rsidP="008554CF">
      <w:pPr>
        <w:spacing w:after="0" w:line="240" w:lineRule="auto"/>
        <w:rPr>
          <w:rFonts w:ascii="Verdana" w:hAnsi="Verdana"/>
          <w:szCs w:val="24"/>
          <w:lang w:val="en-US"/>
        </w:rPr>
      </w:pPr>
    </w:p>
    <w:p w:rsidR="008554CF" w:rsidRPr="008554CF" w:rsidRDefault="008554CF" w:rsidP="00CE06BB">
      <w:pPr>
        <w:spacing w:after="0" w:line="360" w:lineRule="auto"/>
        <w:jc w:val="both"/>
        <w:rPr>
          <w:rFonts w:ascii="Verdana" w:hAnsi="Verdana"/>
          <w:lang w:val="en-US"/>
        </w:rPr>
      </w:pPr>
    </w:p>
    <w:sectPr w:rsidR="008554CF" w:rsidRPr="008554CF" w:rsidSect="008F4B94">
      <w:pgSz w:w="11906" w:h="16838"/>
      <w:pgMar w:top="1418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C8"/>
    <w:rsid w:val="00113AF0"/>
    <w:rsid w:val="002A1807"/>
    <w:rsid w:val="00421E99"/>
    <w:rsid w:val="004401C8"/>
    <w:rsid w:val="0048614D"/>
    <w:rsid w:val="004C7604"/>
    <w:rsid w:val="005C0FDF"/>
    <w:rsid w:val="006229CD"/>
    <w:rsid w:val="008554CF"/>
    <w:rsid w:val="008F4B94"/>
    <w:rsid w:val="00985EC6"/>
    <w:rsid w:val="00A06BDF"/>
    <w:rsid w:val="00A35F45"/>
    <w:rsid w:val="00A949D8"/>
    <w:rsid w:val="00C00E5C"/>
    <w:rsid w:val="00CE06BB"/>
    <w:rsid w:val="00DC42AE"/>
    <w:rsid w:val="00F2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4401C8"/>
    <w:pPr>
      <w:autoSpaceDE w:val="0"/>
      <w:autoSpaceDN w:val="0"/>
      <w:adjustRightInd w:val="0"/>
      <w:spacing w:after="0" w:line="241" w:lineRule="atLeast"/>
    </w:pPr>
    <w:rPr>
      <w:rFonts w:ascii="GillSans" w:hAnsi="GillSans"/>
      <w:sz w:val="24"/>
      <w:szCs w:val="24"/>
    </w:rPr>
  </w:style>
  <w:style w:type="character" w:customStyle="1" w:styleId="A3">
    <w:name w:val="A3"/>
    <w:uiPriority w:val="99"/>
    <w:rsid w:val="004401C8"/>
    <w:rPr>
      <w:rFonts w:cs="GillSans"/>
      <w:color w:val="000000"/>
      <w:sz w:val="30"/>
      <w:szCs w:val="30"/>
    </w:rPr>
  </w:style>
  <w:style w:type="character" w:customStyle="1" w:styleId="A5">
    <w:name w:val="A5"/>
    <w:uiPriority w:val="99"/>
    <w:rsid w:val="004401C8"/>
    <w:rPr>
      <w:rFonts w:cs="GillSans"/>
      <w:color w:val="000000"/>
      <w:sz w:val="26"/>
      <w:szCs w:val="26"/>
    </w:rPr>
  </w:style>
  <w:style w:type="paragraph" w:styleId="Nessunaspaziatura">
    <w:name w:val="No Spacing"/>
    <w:uiPriority w:val="1"/>
    <w:qFormat/>
    <w:rsid w:val="00113AF0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semiHidden/>
    <w:unhideWhenUsed/>
    <w:rsid w:val="002A180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A18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4401C8"/>
    <w:pPr>
      <w:autoSpaceDE w:val="0"/>
      <w:autoSpaceDN w:val="0"/>
      <w:adjustRightInd w:val="0"/>
      <w:spacing w:after="0" w:line="241" w:lineRule="atLeast"/>
    </w:pPr>
    <w:rPr>
      <w:rFonts w:ascii="GillSans" w:hAnsi="GillSans"/>
      <w:sz w:val="24"/>
      <w:szCs w:val="24"/>
    </w:rPr>
  </w:style>
  <w:style w:type="character" w:customStyle="1" w:styleId="A3">
    <w:name w:val="A3"/>
    <w:uiPriority w:val="99"/>
    <w:rsid w:val="004401C8"/>
    <w:rPr>
      <w:rFonts w:cs="GillSans"/>
      <w:color w:val="000000"/>
      <w:sz w:val="30"/>
      <w:szCs w:val="30"/>
    </w:rPr>
  </w:style>
  <w:style w:type="character" w:customStyle="1" w:styleId="A5">
    <w:name w:val="A5"/>
    <w:uiPriority w:val="99"/>
    <w:rsid w:val="004401C8"/>
    <w:rPr>
      <w:rFonts w:cs="GillSans"/>
      <w:color w:val="000000"/>
      <w:sz w:val="26"/>
      <w:szCs w:val="26"/>
    </w:rPr>
  </w:style>
  <w:style w:type="paragraph" w:styleId="Nessunaspaziatura">
    <w:name w:val="No Spacing"/>
    <w:uiPriority w:val="1"/>
    <w:qFormat/>
    <w:rsid w:val="00113AF0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semiHidden/>
    <w:unhideWhenUsed/>
    <w:rsid w:val="002A180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A18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netton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ress.benettongroup.com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nettongroup.com/it/apertura-milano" TargetMode="External"/><Relationship Id="rId11" Type="http://schemas.openxmlformats.org/officeDocument/2006/relationships/hyperlink" Target="http://www.youtube.com/benetton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twitter.com/benetton_uc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benetton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Gamba Greta</cp:lastModifiedBy>
  <cp:revision>13</cp:revision>
  <cp:lastPrinted>2014-04-11T08:02:00Z</cp:lastPrinted>
  <dcterms:created xsi:type="dcterms:W3CDTF">2014-03-31T16:50:00Z</dcterms:created>
  <dcterms:modified xsi:type="dcterms:W3CDTF">2014-04-11T08:10:00Z</dcterms:modified>
</cp:coreProperties>
</file>