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71608" w14:textId="77777777" w:rsidR="005349A7" w:rsidRPr="006F71F5" w:rsidRDefault="005349A7" w:rsidP="006F71F5">
      <w:pPr>
        <w:pStyle w:val="Titolo"/>
        <w:jc w:val="both"/>
        <w:rPr>
          <w:rFonts w:ascii="Verdana" w:hAnsi="Verdana" w:cs="Verdana"/>
          <w:sz w:val="24"/>
          <w:szCs w:val="22"/>
        </w:rPr>
      </w:pPr>
      <w:r w:rsidRPr="006F71F5">
        <w:rPr>
          <w:rFonts w:ascii="Verdana" w:hAnsi="Verdana" w:cs="Verdana"/>
          <w:sz w:val="24"/>
          <w:szCs w:val="22"/>
        </w:rPr>
        <w:t>CHIARA MIO</w:t>
      </w:r>
    </w:p>
    <w:p w14:paraId="35E4EB5A" w14:textId="77777777" w:rsidR="005349A7" w:rsidRDefault="005349A7" w:rsidP="006F71F5">
      <w:pPr>
        <w:pStyle w:val="Titolo"/>
        <w:jc w:val="both"/>
        <w:rPr>
          <w:rFonts w:ascii="Verdana" w:hAnsi="Verdana" w:cs="Verdana"/>
          <w:sz w:val="22"/>
          <w:szCs w:val="22"/>
        </w:rPr>
      </w:pPr>
    </w:p>
    <w:p w14:paraId="7CA33905" w14:textId="77777777" w:rsidR="006F71F5" w:rsidRPr="00344793" w:rsidRDefault="006F71F5" w:rsidP="006F71F5">
      <w:pPr>
        <w:pStyle w:val="Titolo"/>
        <w:jc w:val="both"/>
        <w:rPr>
          <w:rFonts w:ascii="Verdana" w:hAnsi="Verdana" w:cs="Verdana"/>
          <w:sz w:val="22"/>
          <w:szCs w:val="22"/>
        </w:rPr>
      </w:pPr>
    </w:p>
    <w:p w14:paraId="2A25A93F" w14:textId="113A6DB2" w:rsidR="00C73676" w:rsidRDefault="005349A7" w:rsidP="006F71F5">
      <w:pPr>
        <w:jc w:val="both"/>
        <w:rPr>
          <w:rFonts w:ascii="Verdana" w:hAnsi="Verdana" w:cs="Verdana"/>
          <w:sz w:val="22"/>
          <w:szCs w:val="22"/>
        </w:rPr>
      </w:pPr>
      <w:r w:rsidRPr="00344793">
        <w:rPr>
          <w:rFonts w:ascii="Verdana" w:hAnsi="Verdana"/>
          <w:sz w:val="22"/>
          <w:szCs w:val="22"/>
        </w:rPr>
        <w:t xml:space="preserve">Chiara Mio, </w:t>
      </w:r>
      <w:proofErr w:type="spellStart"/>
      <w:r w:rsidR="00344793">
        <w:rPr>
          <w:rFonts w:ascii="Verdana" w:hAnsi="Verdana" w:cs="Verdana"/>
          <w:sz w:val="22"/>
          <w:szCs w:val="22"/>
        </w:rPr>
        <w:t>Venedik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Università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Ca’ </w:t>
      </w:r>
      <w:proofErr w:type="spellStart"/>
      <w:r w:rsidR="00344793">
        <w:rPr>
          <w:rFonts w:ascii="Verdana" w:hAnsi="Verdana" w:cs="Verdana"/>
          <w:sz w:val="22"/>
          <w:szCs w:val="22"/>
        </w:rPr>
        <w:t>Foscari’de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İşletme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Y</w:t>
      </w:r>
      <w:r w:rsidRPr="00344793">
        <w:rPr>
          <w:rFonts w:ascii="Verdana" w:hAnsi="Verdana" w:cs="Verdana"/>
          <w:sz w:val="22"/>
          <w:szCs w:val="22"/>
        </w:rPr>
        <w:t>ön</w:t>
      </w:r>
      <w:r w:rsidR="00344793">
        <w:rPr>
          <w:rFonts w:ascii="Verdana" w:hAnsi="Verdana" w:cs="Verdana"/>
          <w:sz w:val="22"/>
          <w:szCs w:val="22"/>
        </w:rPr>
        <w:t>etimi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bölümünden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mezun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oldu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ve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Pr="00344793">
        <w:rPr>
          <w:rFonts w:ascii="Verdana" w:hAnsi="Verdana" w:cs="Verdana"/>
          <w:sz w:val="22"/>
          <w:szCs w:val="22"/>
        </w:rPr>
        <w:t>aynı</w:t>
      </w:r>
      <w:proofErr w:type="spellEnd"/>
      <w:r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Pr="00344793">
        <w:rPr>
          <w:rFonts w:ascii="Verdana" w:hAnsi="Verdana" w:cs="Verdana"/>
          <w:sz w:val="22"/>
          <w:szCs w:val="22"/>
        </w:rPr>
        <w:t>üniversitenin</w:t>
      </w:r>
      <w:proofErr w:type="spellEnd"/>
      <w:r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Pr="00344793">
        <w:rPr>
          <w:rFonts w:ascii="Verdana" w:hAnsi="Verdana" w:cs="Verdana"/>
          <w:sz w:val="22"/>
          <w:szCs w:val="22"/>
        </w:rPr>
        <w:t>Pazarlama</w:t>
      </w:r>
      <w:proofErr w:type="spellEnd"/>
      <w:r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 w:cs="Verdana"/>
          <w:sz w:val="22"/>
          <w:szCs w:val="22"/>
        </w:rPr>
        <w:t>Departman</w:t>
      </w:r>
      <w:r w:rsidR="00344793">
        <w:rPr>
          <w:rFonts w:ascii="Verdana" w:hAnsi="Verdana" w:cs="Verdana"/>
          <w:sz w:val="22"/>
          <w:szCs w:val="22"/>
        </w:rPr>
        <w:t>ı</w:t>
      </w:r>
      <w:r w:rsidR="002115B8">
        <w:rPr>
          <w:rFonts w:ascii="Verdana" w:hAnsi="Verdana" w:cs="Verdana"/>
          <w:sz w:val="22"/>
          <w:szCs w:val="22"/>
        </w:rPr>
        <w:t>’nda</w:t>
      </w:r>
      <w:proofErr w:type="spellEnd"/>
      <w:r w:rsidR="002115B8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 w:cs="Verdana"/>
          <w:sz w:val="22"/>
          <w:szCs w:val="22"/>
        </w:rPr>
        <w:t>profe</w:t>
      </w:r>
      <w:r w:rsidR="00344793">
        <w:rPr>
          <w:rFonts w:ascii="Verdana" w:hAnsi="Verdana" w:cs="Verdana"/>
          <w:sz w:val="22"/>
          <w:szCs w:val="22"/>
        </w:rPr>
        <w:t>sör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olarak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görevini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sürdürüyor</w:t>
      </w:r>
      <w:proofErr w:type="spellEnd"/>
      <w:r w:rsidRPr="00344793">
        <w:rPr>
          <w:rFonts w:ascii="Verdana" w:hAnsi="Verdana" w:cs="Verdana"/>
          <w:sz w:val="22"/>
          <w:szCs w:val="22"/>
        </w:rPr>
        <w:t xml:space="preserve">. </w:t>
      </w:r>
      <w:r w:rsidR="00914EEC" w:rsidRPr="00344793">
        <w:rPr>
          <w:rFonts w:ascii="Verdana" w:hAnsi="Verdana" w:cs="Verdana"/>
          <w:sz w:val="22"/>
          <w:szCs w:val="22"/>
        </w:rPr>
        <w:t xml:space="preserve">Mio </w:t>
      </w:r>
      <w:r w:rsidR="00344793">
        <w:rPr>
          <w:rFonts w:ascii="Verdana" w:hAnsi="Verdana" w:cs="Verdana"/>
          <w:sz w:val="22"/>
          <w:szCs w:val="22"/>
        </w:rPr>
        <w:t>“</w:t>
      </w:r>
      <w:proofErr w:type="spellStart"/>
      <w:r w:rsidR="00344793">
        <w:rPr>
          <w:rFonts w:ascii="Verdana" w:hAnsi="Verdana" w:cs="Verdana"/>
          <w:sz w:val="22"/>
          <w:szCs w:val="22"/>
        </w:rPr>
        <w:t>Yönetim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Kontrolü</w:t>
      </w:r>
      <w:proofErr w:type="spellEnd"/>
      <w:r w:rsidR="00344793">
        <w:rPr>
          <w:rFonts w:ascii="Verdana" w:hAnsi="Verdana" w:cs="Verdana"/>
          <w:sz w:val="22"/>
          <w:szCs w:val="22"/>
        </w:rPr>
        <w:t>”</w:t>
      </w:r>
      <w:r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Pr="00344793">
        <w:rPr>
          <w:rFonts w:ascii="Verdana" w:hAnsi="Verdana" w:cs="Verdana"/>
          <w:sz w:val="22"/>
          <w:szCs w:val="22"/>
        </w:rPr>
        <w:t>ve</w:t>
      </w:r>
      <w:proofErr w:type="spellEnd"/>
      <w:r w:rsidRPr="00344793">
        <w:rPr>
          <w:rFonts w:ascii="Verdana" w:hAnsi="Verdana" w:cs="Verdana"/>
          <w:sz w:val="22"/>
          <w:szCs w:val="22"/>
        </w:rPr>
        <w:t xml:space="preserve"> </w:t>
      </w:r>
      <w:r w:rsidR="00914EEC" w:rsidRPr="00344793">
        <w:rPr>
          <w:rFonts w:ascii="Verdana" w:hAnsi="Verdana" w:cs="Verdana"/>
          <w:sz w:val="22"/>
          <w:szCs w:val="22"/>
        </w:rPr>
        <w:t>"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Stratejik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Planl</w:t>
      </w:r>
      <w:r w:rsidR="00344793">
        <w:rPr>
          <w:rFonts w:ascii="Verdana" w:hAnsi="Verdana" w:cs="Verdana"/>
          <w:sz w:val="22"/>
          <w:szCs w:val="22"/>
        </w:rPr>
        <w:t>ama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ve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Sürdür</w:t>
      </w:r>
      <w:r w:rsidR="003074CA">
        <w:rPr>
          <w:rFonts w:ascii="Verdana" w:hAnsi="Verdana" w:cs="Verdana"/>
          <w:sz w:val="22"/>
          <w:szCs w:val="22"/>
        </w:rPr>
        <w:t>ül</w:t>
      </w:r>
      <w:r w:rsidR="00344793">
        <w:rPr>
          <w:rFonts w:ascii="Verdana" w:hAnsi="Verdana" w:cs="Verdana"/>
          <w:sz w:val="22"/>
          <w:szCs w:val="22"/>
        </w:rPr>
        <w:t>ebilirlik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Yönetimi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” 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dersleri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veriyor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. </w:t>
      </w:r>
      <w:proofErr w:type="spellStart"/>
      <w:r w:rsidR="00344793">
        <w:rPr>
          <w:rFonts w:ascii="Verdana" w:hAnsi="Verdana" w:cs="Verdana"/>
          <w:sz w:val="22"/>
          <w:szCs w:val="22"/>
        </w:rPr>
        <w:t>Kendisi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ayrıca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üniversitenin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doktora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programı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olan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r w:rsidR="00344793">
        <w:rPr>
          <w:rFonts w:ascii="Verdana" w:hAnsi="Verdana" w:cs="Verdana"/>
          <w:sz w:val="22"/>
          <w:szCs w:val="22"/>
        </w:rPr>
        <w:t>“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Bilim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14EEC" w:rsidRPr="00344793">
        <w:rPr>
          <w:rFonts w:ascii="Verdana" w:hAnsi="Verdana" w:cs="Verdana"/>
          <w:sz w:val="22"/>
          <w:szCs w:val="22"/>
        </w:rPr>
        <w:t>ve</w:t>
      </w:r>
      <w:proofErr w:type="spellEnd"/>
      <w:r w:rsidR="00914EEC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İklim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Değişikliği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Yönetimi</w:t>
      </w:r>
      <w:proofErr w:type="spellEnd"/>
      <w:r w:rsidR="00344793">
        <w:rPr>
          <w:rFonts w:ascii="Verdana" w:hAnsi="Verdana" w:cs="Verdana"/>
          <w:sz w:val="22"/>
          <w:szCs w:val="22"/>
        </w:rPr>
        <w:t>”</w:t>
      </w:r>
      <w:r w:rsidR="001A01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1A018B" w:rsidRPr="00344793">
        <w:rPr>
          <w:rFonts w:ascii="Verdana" w:hAnsi="Verdana" w:cs="Verdana"/>
          <w:sz w:val="22"/>
          <w:szCs w:val="22"/>
        </w:rPr>
        <w:t>fakülte</w:t>
      </w:r>
      <w:proofErr w:type="spellEnd"/>
      <w:r w:rsidR="001A01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1A018B" w:rsidRPr="00344793">
        <w:rPr>
          <w:rFonts w:ascii="Verdana" w:hAnsi="Verdana" w:cs="Verdana"/>
          <w:sz w:val="22"/>
          <w:szCs w:val="22"/>
        </w:rPr>
        <w:t>yöne</w:t>
      </w:r>
      <w:r w:rsidR="00344793">
        <w:rPr>
          <w:rFonts w:ascii="Verdana" w:hAnsi="Verdana" w:cs="Verdana"/>
          <w:sz w:val="22"/>
          <w:szCs w:val="22"/>
        </w:rPr>
        <w:t>tim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kurulu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üyesidir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. </w:t>
      </w:r>
      <w:r w:rsidR="001A018B" w:rsidRPr="00344793">
        <w:rPr>
          <w:rFonts w:ascii="Verdana" w:hAnsi="Verdana" w:cs="Verdana"/>
          <w:sz w:val="22"/>
          <w:szCs w:val="22"/>
        </w:rPr>
        <w:t xml:space="preserve">2010 </w:t>
      </w:r>
      <w:proofErr w:type="spellStart"/>
      <w:r w:rsidR="001A018B" w:rsidRPr="00344793">
        <w:rPr>
          <w:rFonts w:ascii="Verdana" w:hAnsi="Verdana" w:cs="Verdana"/>
          <w:sz w:val="22"/>
          <w:szCs w:val="22"/>
        </w:rPr>
        <w:t>senesinden</w:t>
      </w:r>
      <w:proofErr w:type="spellEnd"/>
      <w:r w:rsidR="001A01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1A018B" w:rsidRPr="00344793">
        <w:rPr>
          <w:rFonts w:ascii="Verdana" w:hAnsi="Verdana" w:cs="Verdana"/>
          <w:sz w:val="22"/>
          <w:szCs w:val="22"/>
        </w:rPr>
        <w:t>beri</w:t>
      </w:r>
      <w:proofErr w:type="spellEnd"/>
      <w:r w:rsidR="001A018B" w:rsidRPr="00344793">
        <w:rPr>
          <w:rFonts w:ascii="Verdana" w:hAnsi="Verdana" w:cs="Verdana"/>
          <w:sz w:val="22"/>
          <w:szCs w:val="22"/>
        </w:rPr>
        <w:t xml:space="preserve"> "</w:t>
      </w:r>
      <w:proofErr w:type="spellStart"/>
      <w:r w:rsidR="001A018B" w:rsidRPr="00344793">
        <w:rPr>
          <w:rFonts w:ascii="Verdana" w:hAnsi="Verdana" w:cs="Verdana"/>
          <w:sz w:val="22"/>
          <w:szCs w:val="22"/>
        </w:rPr>
        <w:t>Kurumsal</w:t>
      </w:r>
      <w:proofErr w:type="spellEnd"/>
      <w:r w:rsidR="001A01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1A018B" w:rsidRPr="00344793">
        <w:rPr>
          <w:rFonts w:ascii="Verdana" w:hAnsi="Verdana" w:cs="Verdana"/>
          <w:sz w:val="22"/>
          <w:szCs w:val="22"/>
        </w:rPr>
        <w:t>Sosy</w:t>
      </w:r>
      <w:r w:rsidR="00344793">
        <w:rPr>
          <w:rFonts w:ascii="Verdana" w:hAnsi="Verdana" w:cs="Verdana"/>
          <w:sz w:val="22"/>
          <w:szCs w:val="22"/>
        </w:rPr>
        <w:t>al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Sorumluluk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ve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Çevre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Yönetimi</w:t>
      </w:r>
      <w:proofErr w:type="spellEnd"/>
      <w:r w:rsidR="001A018B" w:rsidRPr="00344793">
        <w:rPr>
          <w:rFonts w:ascii="Verdana" w:hAnsi="Verdana" w:cs="Verdana"/>
          <w:sz w:val="22"/>
          <w:szCs w:val="22"/>
        </w:rPr>
        <w:t>”</w:t>
      </w:r>
      <w:r w:rsidR="00F44518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dergisi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yazı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işleri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kurulu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üyesi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de </w:t>
      </w:r>
      <w:proofErr w:type="spellStart"/>
      <w:r w:rsidR="00344793">
        <w:rPr>
          <w:rFonts w:ascii="Verdana" w:hAnsi="Verdana" w:cs="Verdana"/>
          <w:sz w:val="22"/>
          <w:szCs w:val="22"/>
        </w:rPr>
        <w:t>olan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Mio’nun</w:t>
      </w:r>
      <w:proofErr w:type="spellEnd"/>
      <w:r w:rsidR="00F44518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F44518" w:rsidRPr="00344793">
        <w:rPr>
          <w:rFonts w:ascii="Verdana" w:hAnsi="Verdana" w:cs="Verdana"/>
          <w:sz w:val="22"/>
          <w:szCs w:val="22"/>
        </w:rPr>
        <w:t>araştırmalar</w:t>
      </w:r>
      <w:r w:rsidR="00344793">
        <w:rPr>
          <w:rFonts w:ascii="Verdana" w:hAnsi="Verdana" w:cs="Verdana"/>
          <w:sz w:val="22"/>
          <w:szCs w:val="22"/>
        </w:rPr>
        <w:t>ı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çeşitli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ulusal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ve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uluslararası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yayınlarda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yer</w:t>
      </w:r>
      <w:proofErr w:type="spellEnd"/>
      <w:r w:rsid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344793">
        <w:rPr>
          <w:rFonts w:ascii="Verdana" w:hAnsi="Verdana" w:cs="Verdana"/>
          <w:sz w:val="22"/>
          <w:szCs w:val="22"/>
        </w:rPr>
        <w:t>aldı</w:t>
      </w:r>
      <w:proofErr w:type="spellEnd"/>
      <w:r w:rsidR="00344793">
        <w:rPr>
          <w:rFonts w:ascii="Verdana" w:hAnsi="Verdana" w:cs="Verdana"/>
          <w:sz w:val="22"/>
          <w:szCs w:val="22"/>
        </w:rPr>
        <w:t>.</w:t>
      </w:r>
    </w:p>
    <w:p w14:paraId="436F5B47" w14:textId="77777777" w:rsidR="00344793" w:rsidRDefault="00344793" w:rsidP="006F71F5">
      <w:pPr>
        <w:jc w:val="both"/>
        <w:rPr>
          <w:rFonts w:ascii="Verdana" w:hAnsi="Verdana" w:cs="Verdana"/>
          <w:sz w:val="22"/>
          <w:szCs w:val="22"/>
        </w:rPr>
      </w:pPr>
    </w:p>
    <w:p w14:paraId="186936F7" w14:textId="457BD784" w:rsidR="002115B8" w:rsidRPr="00344793" w:rsidRDefault="00344793" w:rsidP="006F71F5">
      <w:pPr>
        <w:jc w:val="both"/>
        <w:rPr>
          <w:rFonts w:ascii="Verdana" w:hAnsi="Verdana" w:cs="Verdana"/>
          <w:sz w:val="22"/>
          <w:szCs w:val="22"/>
        </w:rPr>
      </w:pPr>
      <w:proofErr w:type="spellStart"/>
      <w:r>
        <w:rPr>
          <w:rFonts w:ascii="Verdana" w:hAnsi="Verdana" w:cs="Verdana"/>
          <w:sz w:val="22"/>
          <w:szCs w:val="22"/>
        </w:rPr>
        <w:t>Çevresel</w:t>
      </w:r>
      <w:proofErr w:type="spellEnd"/>
      <w:r>
        <w:rPr>
          <w:rFonts w:ascii="Verdana" w:hAnsi="Verdana" w:cs="Verdana"/>
          <w:sz w:val="22"/>
          <w:szCs w:val="22"/>
        </w:rPr>
        <w:t xml:space="preserve">, </w:t>
      </w:r>
      <w:proofErr w:type="spellStart"/>
      <w:r>
        <w:rPr>
          <w:rFonts w:ascii="Verdana" w:hAnsi="Verdana" w:cs="Verdana"/>
          <w:sz w:val="22"/>
          <w:szCs w:val="22"/>
        </w:rPr>
        <w:t>sosyal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ve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yönetimsel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alanlarda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araştırmalarını</w:t>
      </w:r>
      <w:proofErr w:type="spellEnd"/>
      <w:r>
        <w:rPr>
          <w:rFonts w:ascii="Verdana" w:hAnsi="Verdana" w:cs="Verdana"/>
          <w:sz w:val="22"/>
          <w:szCs w:val="22"/>
        </w:rPr>
        <w:t xml:space="preserve"> (ESG) son 20 </w:t>
      </w:r>
      <w:proofErr w:type="spellStart"/>
      <w:r>
        <w:rPr>
          <w:rFonts w:ascii="Verdana" w:hAnsi="Verdana" w:cs="Verdana"/>
          <w:sz w:val="22"/>
          <w:szCs w:val="22"/>
        </w:rPr>
        <w:t>yıldır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sürdüren</w:t>
      </w:r>
      <w:proofErr w:type="spellEnd"/>
      <w:r>
        <w:rPr>
          <w:rFonts w:ascii="Verdana" w:hAnsi="Verdana" w:cs="Verdana"/>
          <w:sz w:val="22"/>
          <w:szCs w:val="22"/>
        </w:rPr>
        <w:t xml:space="preserve"> Mio, </w:t>
      </w:r>
      <w:proofErr w:type="spellStart"/>
      <w:r>
        <w:rPr>
          <w:rFonts w:ascii="Verdana" w:hAnsi="Verdana" w:cs="Verdana"/>
          <w:sz w:val="22"/>
          <w:szCs w:val="22"/>
        </w:rPr>
        <w:t>farklı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ulusal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ve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uluslararası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ölçekte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görevlerde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bulundu</w:t>
      </w:r>
      <w:proofErr w:type="spellEnd"/>
      <w:r>
        <w:rPr>
          <w:rFonts w:ascii="Verdana" w:hAnsi="Verdana" w:cs="Verdana"/>
          <w:sz w:val="22"/>
          <w:szCs w:val="22"/>
        </w:rPr>
        <w:t xml:space="preserve">. </w:t>
      </w:r>
      <w:proofErr w:type="spellStart"/>
      <w:r>
        <w:rPr>
          <w:rFonts w:ascii="Verdana" w:hAnsi="Verdana" w:cs="Verdana"/>
          <w:sz w:val="22"/>
          <w:szCs w:val="22"/>
        </w:rPr>
        <w:t>Edindiği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tecrübeler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>
        <w:rPr>
          <w:rFonts w:ascii="Verdana" w:hAnsi="Verdana" w:cs="Verdana"/>
          <w:sz w:val="22"/>
          <w:szCs w:val="22"/>
        </w:rPr>
        <w:t>sonucu</w:t>
      </w:r>
      <w:proofErr w:type="spellEnd"/>
      <w:r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 w:rsidRPr="00344793">
        <w:rPr>
          <w:rFonts w:ascii="Verdana" w:hAnsi="Verdana" w:cs="Verdana"/>
          <w:sz w:val="22"/>
          <w:szCs w:val="22"/>
        </w:rPr>
        <w:t>şu</w:t>
      </w:r>
      <w:proofErr w:type="spellEnd"/>
      <w:r w:rsidR="002115B8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 w:rsidRPr="00344793">
        <w:rPr>
          <w:rFonts w:ascii="Verdana" w:hAnsi="Verdana" w:cs="Verdana"/>
          <w:sz w:val="22"/>
          <w:szCs w:val="22"/>
        </w:rPr>
        <w:t>anda</w:t>
      </w:r>
      <w:proofErr w:type="spellEnd"/>
      <w:r w:rsidR="002115B8" w:rsidRPr="00344793">
        <w:rPr>
          <w:rFonts w:ascii="Verdana" w:hAnsi="Verdana" w:cs="Verdana"/>
          <w:sz w:val="22"/>
          <w:szCs w:val="22"/>
        </w:rPr>
        <w:t xml:space="preserve"> ESG </w:t>
      </w:r>
      <w:proofErr w:type="spellStart"/>
      <w:r w:rsidR="002115B8">
        <w:rPr>
          <w:rFonts w:ascii="Verdana" w:hAnsi="Verdana" w:cs="Verdana"/>
          <w:sz w:val="22"/>
          <w:szCs w:val="22"/>
        </w:rPr>
        <w:t>Görev</w:t>
      </w:r>
      <w:proofErr w:type="spellEnd"/>
      <w:r w:rsidR="002115B8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 w:cs="Verdana"/>
          <w:sz w:val="22"/>
          <w:szCs w:val="22"/>
        </w:rPr>
        <w:t>Gücü</w:t>
      </w:r>
      <w:proofErr w:type="spellEnd"/>
      <w:r w:rsidR="002115B8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 w:rsidRPr="00344793">
        <w:rPr>
          <w:rFonts w:ascii="Verdana" w:hAnsi="Verdana" w:cs="Verdana"/>
          <w:sz w:val="22"/>
          <w:szCs w:val="22"/>
        </w:rPr>
        <w:t>Brüksel’de</w:t>
      </w:r>
      <w:proofErr w:type="spellEnd"/>
      <w:r w:rsidR="002115B8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 w:rsidRPr="00344793">
        <w:rPr>
          <w:rFonts w:ascii="Verdana" w:hAnsi="Verdana" w:cs="Verdana"/>
          <w:sz w:val="22"/>
          <w:szCs w:val="22"/>
        </w:rPr>
        <w:t>başkanlık</w:t>
      </w:r>
      <w:proofErr w:type="spellEnd"/>
      <w:r w:rsidR="002115B8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 w:rsidRPr="00344793">
        <w:rPr>
          <w:rFonts w:ascii="Verdana" w:hAnsi="Verdana" w:cs="Verdana"/>
          <w:sz w:val="22"/>
          <w:szCs w:val="22"/>
        </w:rPr>
        <w:t>yapmaktadır</w:t>
      </w:r>
      <w:proofErr w:type="spellEnd"/>
      <w:r w:rsidR="002115B8" w:rsidRPr="00344793">
        <w:rPr>
          <w:rFonts w:ascii="Verdana" w:hAnsi="Verdana" w:cs="Verdana"/>
          <w:sz w:val="22"/>
          <w:szCs w:val="22"/>
        </w:rPr>
        <w:t xml:space="preserve">. </w:t>
      </w:r>
    </w:p>
    <w:p w14:paraId="29F0D61D" w14:textId="77777777" w:rsidR="000668E0" w:rsidRPr="00344793" w:rsidRDefault="000668E0" w:rsidP="006F71F5">
      <w:pPr>
        <w:jc w:val="both"/>
        <w:rPr>
          <w:rFonts w:ascii="Verdana" w:hAnsi="Verdana" w:cs="Verdana"/>
          <w:sz w:val="22"/>
          <w:szCs w:val="22"/>
        </w:rPr>
      </w:pPr>
    </w:p>
    <w:p w14:paraId="5D268FDB" w14:textId="34329138" w:rsidR="00B4478B" w:rsidRPr="00344793" w:rsidRDefault="006F71F5" w:rsidP="006F71F5">
      <w:pPr>
        <w:jc w:val="both"/>
        <w:rPr>
          <w:rFonts w:ascii="Verdana" w:hAnsi="Verdana" w:cs="Verdana"/>
          <w:sz w:val="22"/>
          <w:szCs w:val="22"/>
        </w:rPr>
      </w:pPr>
      <w:bookmarkStart w:id="0" w:name="_GoBack"/>
      <w:r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54269945" wp14:editId="400B47E9">
            <wp:simplePos x="0" y="0"/>
            <wp:positionH relativeFrom="column">
              <wp:posOffset>-1895475</wp:posOffset>
            </wp:positionH>
            <wp:positionV relativeFrom="paragraph">
              <wp:posOffset>497840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4478B" w:rsidRPr="00344793">
        <w:rPr>
          <w:rFonts w:ascii="Verdana" w:hAnsi="Verdana" w:cs="Verdana"/>
          <w:sz w:val="22"/>
          <w:szCs w:val="22"/>
        </w:rPr>
        <w:t xml:space="preserve">Chiara Mio, </w:t>
      </w:r>
      <w:r w:rsidR="00936925" w:rsidRPr="00344793">
        <w:rPr>
          <w:rFonts w:ascii="Verdana" w:hAnsi="Verdana" w:cs="Verdana"/>
          <w:sz w:val="22"/>
          <w:szCs w:val="22"/>
        </w:rPr>
        <w:t xml:space="preserve">Benetton </w:t>
      </w:r>
      <w:proofErr w:type="spellStart"/>
      <w:r w:rsidR="00936925" w:rsidRPr="00344793">
        <w:rPr>
          <w:rFonts w:ascii="Verdana" w:hAnsi="Verdana" w:cs="Verdana"/>
          <w:sz w:val="22"/>
          <w:szCs w:val="22"/>
        </w:rPr>
        <w:t>Gr</w:t>
      </w:r>
      <w:r w:rsidR="003074CA">
        <w:rPr>
          <w:rFonts w:ascii="Verdana" w:hAnsi="Verdana" w:cs="Verdana"/>
          <w:sz w:val="22"/>
          <w:szCs w:val="22"/>
        </w:rPr>
        <w:t>o</w:t>
      </w:r>
      <w:r w:rsidR="002115B8">
        <w:rPr>
          <w:rFonts w:ascii="Verdana" w:hAnsi="Verdana" w:cs="Verdana"/>
          <w:sz w:val="22"/>
          <w:szCs w:val="22"/>
        </w:rPr>
        <w:t>up’ta</w:t>
      </w:r>
      <w:proofErr w:type="spellEnd"/>
      <w:r w:rsidR="002115B8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 w:cs="Verdana"/>
          <w:sz w:val="22"/>
          <w:szCs w:val="22"/>
        </w:rPr>
        <w:t>sürdürebilirlik</w:t>
      </w:r>
      <w:proofErr w:type="spellEnd"/>
      <w:r w:rsidR="002115B8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 w:cs="Verdana"/>
          <w:sz w:val="22"/>
          <w:szCs w:val="22"/>
        </w:rPr>
        <w:t>ile</w:t>
      </w:r>
      <w:proofErr w:type="spellEnd"/>
      <w:r w:rsidR="002115B8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 w:cs="Verdana"/>
          <w:sz w:val="22"/>
          <w:szCs w:val="22"/>
        </w:rPr>
        <w:t>alakalı</w:t>
      </w:r>
      <w:proofErr w:type="spellEnd"/>
      <w:r w:rsidR="00936925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36925" w:rsidRPr="00344793">
        <w:rPr>
          <w:rFonts w:ascii="Verdana" w:hAnsi="Verdana" w:cs="Verdana"/>
          <w:sz w:val="22"/>
          <w:szCs w:val="22"/>
        </w:rPr>
        <w:t>konuları</w:t>
      </w:r>
      <w:proofErr w:type="spellEnd"/>
      <w:r w:rsidR="00936925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36925" w:rsidRPr="00344793">
        <w:rPr>
          <w:rFonts w:ascii="Verdana" w:hAnsi="Verdana" w:cs="Verdana"/>
          <w:sz w:val="22"/>
          <w:szCs w:val="22"/>
        </w:rPr>
        <w:t>stratejik</w:t>
      </w:r>
      <w:proofErr w:type="spellEnd"/>
      <w:r w:rsidR="00936925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36925" w:rsidRPr="00344793">
        <w:rPr>
          <w:rFonts w:ascii="Verdana" w:hAnsi="Verdana" w:cs="Verdana"/>
          <w:sz w:val="22"/>
          <w:szCs w:val="22"/>
        </w:rPr>
        <w:t>bir</w:t>
      </w:r>
      <w:proofErr w:type="spellEnd"/>
      <w:r w:rsidR="00936925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36925" w:rsidRPr="00344793">
        <w:rPr>
          <w:rFonts w:ascii="Verdana" w:hAnsi="Verdana" w:cs="Verdana"/>
          <w:sz w:val="22"/>
          <w:szCs w:val="22"/>
        </w:rPr>
        <w:t>şekilde</w:t>
      </w:r>
      <w:proofErr w:type="spellEnd"/>
      <w:r w:rsidR="00936925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36925" w:rsidRPr="00344793">
        <w:rPr>
          <w:rFonts w:ascii="Verdana" w:hAnsi="Verdana" w:cs="Verdana"/>
          <w:sz w:val="22"/>
          <w:szCs w:val="22"/>
        </w:rPr>
        <w:t>gözden</w:t>
      </w:r>
      <w:proofErr w:type="spellEnd"/>
      <w:r w:rsidR="00936925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936925" w:rsidRPr="00344793">
        <w:rPr>
          <w:rFonts w:ascii="Verdana" w:hAnsi="Verdana" w:cs="Verdana"/>
          <w:sz w:val="22"/>
          <w:szCs w:val="22"/>
        </w:rPr>
        <w:t>geçirmek</w:t>
      </w:r>
      <w:proofErr w:type="spellEnd"/>
      <w:r w:rsidR="00936925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B4478B" w:rsidRPr="00344793">
        <w:rPr>
          <w:rFonts w:ascii="Verdana" w:hAnsi="Verdana" w:cs="Verdana"/>
          <w:sz w:val="22"/>
          <w:szCs w:val="22"/>
        </w:rPr>
        <w:t>amacıyla</w:t>
      </w:r>
      <w:proofErr w:type="spellEnd"/>
      <w:r w:rsidR="00B447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B4478B" w:rsidRPr="00344793">
        <w:rPr>
          <w:rFonts w:ascii="Verdana" w:hAnsi="Verdana" w:cs="Verdana"/>
          <w:sz w:val="22"/>
          <w:szCs w:val="22"/>
        </w:rPr>
        <w:t>kurulan</w:t>
      </w:r>
      <w:proofErr w:type="spellEnd"/>
      <w:r w:rsidR="00B447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B4478B" w:rsidRPr="00344793">
        <w:rPr>
          <w:rFonts w:ascii="Verdana" w:hAnsi="Verdana" w:cs="Verdana"/>
          <w:sz w:val="22"/>
          <w:szCs w:val="22"/>
        </w:rPr>
        <w:t>Sürdür</w:t>
      </w:r>
      <w:r w:rsidR="002115B8">
        <w:rPr>
          <w:rFonts w:ascii="Verdana" w:hAnsi="Verdana" w:cs="Verdana"/>
          <w:sz w:val="22"/>
          <w:szCs w:val="22"/>
        </w:rPr>
        <w:t>ül</w:t>
      </w:r>
      <w:r w:rsidR="00B4478B" w:rsidRPr="00344793">
        <w:rPr>
          <w:rFonts w:ascii="Verdana" w:hAnsi="Verdana" w:cs="Verdana"/>
          <w:sz w:val="22"/>
          <w:szCs w:val="22"/>
        </w:rPr>
        <w:t>ebilirlik</w:t>
      </w:r>
      <w:proofErr w:type="spellEnd"/>
      <w:r w:rsidR="00B447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B4478B" w:rsidRPr="00344793">
        <w:rPr>
          <w:rFonts w:ascii="Verdana" w:hAnsi="Verdana" w:cs="Verdana"/>
          <w:sz w:val="22"/>
          <w:szCs w:val="22"/>
        </w:rPr>
        <w:t>Komitesi’nde</w:t>
      </w:r>
      <w:proofErr w:type="spellEnd"/>
      <w:r w:rsidR="00B447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B4478B" w:rsidRPr="00344793">
        <w:rPr>
          <w:rFonts w:ascii="Verdana" w:hAnsi="Verdana" w:cs="Verdana"/>
          <w:sz w:val="22"/>
          <w:szCs w:val="22"/>
        </w:rPr>
        <w:t>kurul</w:t>
      </w:r>
      <w:proofErr w:type="spellEnd"/>
      <w:r w:rsidR="00B447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B4478B" w:rsidRPr="00344793">
        <w:rPr>
          <w:rFonts w:ascii="Verdana" w:hAnsi="Verdana" w:cs="Verdana"/>
          <w:sz w:val="22"/>
          <w:szCs w:val="22"/>
        </w:rPr>
        <w:t>başkanlığı</w:t>
      </w:r>
      <w:proofErr w:type="spellEnd"/>
      <w:r w:rsidR="00B4478B" w:rsidRPr="00344793">
        <w:rPr>
          <w:rFonts w:ascii="Verdana" w:hAnsi="Verdana" w:cs="Verdana"/>
          <w:sz w:val="22"/>
          <w:szCs w:val="22"/>
        </w:rPr>
        <w:t xml:space="preserve"> </w:t>
      </w:r>
      <w:proofErr w:type="spellStart"/>
      <w:r w:rsidR="00B4478B" w:rsidRPr="00344793">
        <w:rPr>
          <w:rFonts w:ascii="Verdana" w:hAnsi="Verdana" w:cs="Verdana"/>
          <w:sz w:val="22"/>
          <w:szCs w:val="22"/>
        </w:rPr>
        <w:t>yapmaktadır</w:t>
      </w:r>
      <w:proofErr w:type="spellEnd"/>
      <w:r w:rsidR="00B4478B" w:rsidRPr="00344793">
        <w:rPr>
          <w:rFonts w:ascii="Verdana" w:hAnsi="Verdana" w:cs="Verdana"/>
          <w:sz w:val="22"/>
          <w:szCs w:val="22"/>
        </w:rPr>
        <w:t xml:space="preserve">. </w:t>
      </w:r>
    </w:p>
    <w:p w14:paraId="2B69B5A1" w14:textId="5D4ED447" w:rsidR="00B4478B" w:rsidRPr="00344793" w:rsidRDefault="00B4478B" w:rsidP="00344793">
      <w:pPr>
        <w:ind w:left="1440"/>
        <w:jc w:val="both"/>
        <w:rPr>
          <w:rFonts w:ascii="Verdana" w:hAnsi="Verdana"/>
          <w:sz w:val="22"/>
          <w:szCs w:val="22"/>
        </w:rPr>
      </w:pPr>
    </w:p>
    <w:p w14:paraId="07EF60CD" w14:textId="394C1091" w:rsidR="00B4478B" w:rsidRPr="00344793" w:rsidRDefault="00B4478B" w:rsidP="006F71F5">
      <w:pPr>
        <w:jc w:val="both"/>
        <w:rPr>
          <w:rFonts w:ascii="Verdana" w:hAnsi="Verdana"/>
          <w:sz w:val="22"/>
          <w:szCs w:val="22"/>
        </w:rPr>
      </w:pPr>
      <w:proofErr w:type="spellStart"/>
      <w:r w:rsidRPr="00344793">
        <w:rPr>
          <w:rFonts w:ascii="Verdana" w:hAnsi="Verdana"/>
          <w:sz w:val="22"/>
          <w:szCs w:val="22"/>
        </w:rPr>
        <w:t>Kurumsal</w:t>
      </w:r>
      <w:proofErr w:type="spellEnd"/>
      <w:r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Pr="00344793">
        <w:rPr>
          <w:rFonts w:ascii="Verdana" w:hAnsi="Verdana"/>
          <w:sz w:val="22"/>
          <w:szCs w:val="22"/>
        </w:rPr>
        <w:t>raporlama</w:t>
      </w:r>
      <w:proofErr w:type="spellEnd"/>
      <w:r w:rsidRPr="00344793">
        <w:rPr>
          <w:rFonts w:ascii="Verdana" w:hAnsi="Verdana"/>
          <w:sz w:val="22"/>
          <w:szCs w:val="22"/>
        </w:rPr>
        <w:t xml:space="preserve">, </w:t>
      </w:r>
      <w:proofErr w:type="spellStart"/>
      <w:r w:rsidRPr="00344793">
        <w:rPr>
          <w:rFonts w:ascii="Verdana" w:hAnsi="Verdana"/>
          <w:sz w:val="22"/>
          <w:szCs w:val="22"/>
        </w:rPr>
        <w:t>kurumsal</w:t>
      </w:r>
      <w:proofErr w:type="spellEnd"/>
      <w:r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Pr="00344793">
        <w:rPr>
          <w:rFonts w:ascii="Verdana" w:hAnsi="Verdana"/>
          <w:sz w:val="22"/>
          <w:szCs w:val="22"/>
        </w:rPr>
        <w:t>sosyal</w:t>
      </w:r>
      <w:proofErr w:type="spellEnd"/>
      <w:r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Pr="00344793">
        <w:rPr>
          <w:rFonts w:ascii="Verdana" w:hAnsi="Verdana"/>
          <w:sz w:val="22"/>
          <w:szCs w:val="22"/>
        </w:rPr>
        <w:t>sorumluluk</w:t>
      </w:r>
      <w:proofErr w:type="spellEnd"/>
      <w:r w:rsidRPr="00344793">
        <w:rPr>
          <w:rFonts w:ascii="Verdana" w:hAnsi="Verdana"/>
          <w:sz w:val="22"/>
          <w:szCs w:val="22"/>
        </w:rPr>
        <w:t xml:space="preserve">, </w:t>
      </w:r>
      <w:proofErr w:type="spellStart"/>
      <w:r w:rsidRPr="00344793">
        <w:rPr>
          <w:rFonts w:ascii="Verdana" w:hAnsi="Verdana"/>
          <w:sz w:val="22"/>
          <w:szCs w:val="22"/>
        </w:rPr>
        <w:t>performans</w:t>
      </w:r>
      <w:proofErr w:type="spellEnd"/>
      <w:r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ölçümleme</w:t>
      </w:r>
      <w:proofErr w:type="spellEnd"/>
      <w:r w:rsidR="002115B8">
        <w:rPr>
          <w:rFonts w:ascii="Verdana" w:hAnsi="Verdana"/>
          <w:sz w:val="22"/>
          <w:szCs w:val="22"/>
        </w:rPr>
        <w:t xml:space="preserve">, </w:t>
      </w:r>
      <w:proofErr w:type="spellStart"/>
      <w:r w:rsidR="002115B8">
        <w:rPr>
          <w:rFonts w:ascii="Verdana" w:hAnsi="Verdana"/>
          <w:sz w:val="22"/>
          <w:szCs w:val="22"/>
        </w:rPr>
        <w:t>değer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üretme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perspektifinde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sürdürülebilirlik</w:t>
      </w:r>
      <w:proofErr w:type="spellEnd"/>
      <w:r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alanlarında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eserleri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bulunan</w:t>
      </w:r>
      <w:proofErr w:type="spellEnd"/>
      <w:r w:rsidRPr="00344793">
        <w:rPr>
          <w:rFonts w:ascii="Verdana" w:hAnsi="Verdana"/>
          <w:sz w:val="22"/>
          <w:szCs w:val="22"/>
        </w:rPr>
        <w:t xml:space="preserve"> Mio</w:t>
      </w:r>
      <w:r w:rsidR="00C71070"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ulusal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ve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uluslararası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r w:rsidR="00C71070"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="00C71070" w:rsidRPr="00344793">
        <w:rPr>
          <w:rFonts w:ascii="Verdana" w:hAnsi="Verdana"/>
          <w:sz w:val="22"/>
          <w:szCs w:val="22"/>
        </w:rPr>
        <w:t>araştırma</w:t>
      </w:r>
      <w:proofErr w:type="spellEnd"/>
      <w:r w:rsidR="00C71070"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="002115B8">
        <w:rPr>
          <w:rFonts w:ascii="Verdana" w:hAnsi="Verdana"/>
          <w:sz w:val="22"/>
          <w:szCs w:val="22"/>
        </w:rPr>
        <w:t>komitelerinde</w:t>
      </w:r>
      <w:proofErr w:type="spellEnd"/>
      <w:r w:rsidR="002115B8">
        <w:rPr>
          <w:rFonts w:ascii="Verdana" w:hAnsi="Verdana"/>
          <w:sz w:val="22"/>
          <w:szCs w:val="22"/>
        </w:rPr>
        <w:t xml:space="preserve"> </w:t>
      </w:r>
      <w:proofErr w:type="spellStart"/>
      <w:r w:rsidR="00C71070" w:rsidRPr="00344793">
        <w:rPr>
          <w:rFonts w:ascii="Verdana" w:hAnsi="Verdana"/>
          <w:sz w:val="22"/>
          <w:szCs w:val="22"/>
        </w:rPr>
        <w:t>aktif</w:t>
      </w:r>
      <w:proofErr w:type="spellEnd"/>
      <w:r w:rsidR="00C71070"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="00C71070" w:rsidRPr="00344793">
        <w:rPr>
          <w:rFonts w:ascii="Verdana" w:hAnsi="Verdana"/>
          <w:sz w:val="22"/>
          <w:szCs w:val="22"/>
        </w:rPr>
        <w:t>olarak</w:t>
      </w:r>
      <w:proofErr w:type="spellEnd"/>
      <w:r w:rsidR="00C71070" w:rsidRPr="00344793">
        <w:rPr>
          <w:rFonts w:ascii="Verdana" w:hAnsi="Verdana"/>
          <w:sz w:val="22"/>
          <w:szCs w:val="22"/>
        </w:rPr>
        <w:t xml:space="preserve"> </w:t>
      </w:r>
      <w:proofErr w:type="spellStart"/>
      <w:r w:rsidR="00C71070" w:rsidRPr="00344793">
        <w:rPr>
          <w:rFonts w:ascii="Verdana" w:hAnsi="Verdana"/>
          <w:sz w:val="22"/>
          <w:szCs w:val="22"/>
        </w:rPr>
        <w:t>çalışmaktadır</w:t>
      </w:r>
      <w:proofErr w:type="spellEnd"/>
      <w:r w:rsidR="00C71070" w:rsidRPr="00344793">
        <w:rPr>
          <w:rFonts w:ascii="Verdana" w:hAnsi="Verdana"/>
          <w:sz w:val="22"/>
          <w:szCs w:val="22"/>
        </w:rPr>
        <w:t xml:space="preserve">. </w:t>
      </w:r>
    </w:p>
    <w:p w14:paraId="6406F102" w14:textId="6075256A" w:rsidR="00936925" w:rsidRPr="00344793" w:rsidRDefault="00936925" w:rsidP="00344793">
      <w:pPr>
        <w:ind w:left="720"/>
        <w:jc w:val="both"/>
        <w:rPr>
          <w:rFonts w:ascii="Verdana" w:hAnsi="Verdana" w:cs="Verdana"/>
          <w:sz w:val="22"/>
          <w:szCs w:val="22"/>
        </w:rPr>
      </w:pPr>
    </w:p>
    <w:p w14:paraId="5B1B9147" w14:textId="77777777" w:rsidR="00936925" w:rsidRPr="00344793" w:rsidRDefault="00936925" w:rsidP="00344793">
      <w:pPr>
        <w:jc w:val="both"/>
        <w:rPr>
          <w:rFonts w:ascii="Verdana" w:hAnsi="Verdana" w:cs="Verdana"/>
          <w:sz w:val="22"/>
          <w:szCs w:val="22"/>
        </w:rPr>
      </w:pPr>
    </w:p>
    <w:p w14:paraId="0929337F" w14:textId="77777777" w:rsidR="00B4478B" w:rsidRPr="00344793" w:rsidRDefault="00B4478B" w:rsidP="00344793">
      <w:pPr>
        <w:jc w:val="both"/>
        <w:rPr>
          <w:rFonts w:ascii="Verdana" w:hAnsi="Verdana"/>
        </w:rPr>
      </w:pPr>
    </w:p>
    <w:p w14:paraId="1785F31E" w14:textId="77777777" w:rsidR="006F71F5" w:rsidRPr="00344793" w:rsidRDefault="006F71F5">
      <w:pPr>
        <w:jc w:val="both"/>
        <w:rPr>
          <w:rFonts w:ascii="Verdana" w:hAnsi="Verdana"/>
        </w:rPr>
      </w:pPr>
    </w:p>
    <w:sectPr w:rsidR="006F71F5" w:rsidRPr="00344793" w:rsidSect="006F71F5">
      <w:pgSz w:w="12240" w:h="15840"/>
      <w:pgMar w:top="1440" w:right="624" w:bottom="1440" w:left="31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A7"/>
    <w:rsid w:val="000668E0"/>
    <w:rsid w:val="001A018B"/>
    <w:rsid w:val="002115B8"/>
    <w:rsid w:val="003074CA"/>
    <w:rsid w:val="00344793"/>
    <w:rsid w:val="00530606"/>
    <w:rsid w:val="005349A7"/>
    <w:rsid w:val="006F71F5"/>
    <w:rsid w:val="00914EEC"/>
    <w:rsid w:val="00936925"/>
    <w:rsid w:val="00B4478B"/>
    <w:rsid w:val="00BA2855"/>
    <w:rsid w:val="00C71070"/>
    <w:rsid w:val="00C73676"/>
    <w:rsid w:val="00F4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46E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5349A7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TitoloCarattere">
    <w:name w:val="Titolo Carattere"/>
    <w:basedOn w:val="Carpredefinitoparagrafo"/>
    <w:link w:val="Titolo"/>
    <w:uiPriority w:val="99"/>
    <w:rsid w:val="005349A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C71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C71070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5349A7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TitoloCarattere">
    <w:name w:val="Titolo Carattere"/>
    <w:basedOn w:val="Carpredefinitoparagrafo"/>
    <w:link w:val="Titolo"/>
    <w:uiPriority w:val="99"/>
    <w:rsid w:val="005349A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C71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C71070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 bla</dc:creator>
  <cp:keywords/>
  <dc:description/>
  <cp:lastModifiedBy>Gamba Greta</cp:lastModifiedBy>
  <cp:revision>7</cp:revision>
  <dcterms:created xsi:type="dcterms:W3CDTF">2015-10-20T09:54:00Z</dcterms:created>
  <dcterms:modified xsi:type="dcterms:W3CDTF">2015-10-20T13:54:00Z</dcterms:modified>
</cp:coreProperties>
</file>